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10865261" w14:textId="7291988D" w:rsidR="0021185B" w:rsidRPr="0021185B" w:rsidRDefault="00E60DA1" w:rsidP="0021185B">
      <w:pPr>
        <w:jc w:val="center"/>
        <w:rPr>
          <w:rFonts w:asciiTheme="minorHAnsi" w:hAnsiTheme="minorHAnsi" w:cstheme="minorHAnsi"/>
          <w:sz w:val="44"/>
          <w:szCs w:val="44"/>
        </w:rPr>
      </w:pPr>
      <w:r>
        <w:rPr>
          <w:rFonts w:asciiTheme="minorHAnsi" w:hAnsiTheme="minorHAnsi" w:cstheme="minorHAnsi"/>
          <w:sz w:val="44"/>
          <w:szCs w:val="44"/>
        </w:rPr>
        <w:t>December 1</w:t>
      </w:r>
      <w:r w:rsidR="004B72DA">
        <w:rPr>
          <w:rFonts w:asciiTheme="minorHAnsi" w:hAnsiTheme="minorHAnsi" w:cstheme="minorHAnsi"/>
          <w:sz w:val="44"/>
          <w:szCs w:val="44"/>
        </w:rPr>
        <w:t>6</w:t>
      </w:r>
      <w:r w:rsidRPr="00E60DA1">
        <w:rPr>
          <w:rFonts w:asciiTheme="minorHAnsi" w:hAnsiTheme="minorHAnsi" w:cstheme="minorHAnsi"/>
          <w:sz w:val="44"/>
          <w:szCs w:val="44"/>
          <w:vertAlign w:val="superscript"/>
        </w:rPr>
        <w:t>th</w:t>
      </w:r>
      <w:r>
        <w:rPr>
          <w:rFonts w:asciiTheme="minorHAnsi" w:hAnsiTheme="minorHAnsi" w:cstheme="minorHAnsi"/>
          <w:sz w:val="44"/>
          <w:szCs w:val="44"/>
        </w:rPr>
        <w:t xml:space="preserve"> </w:t>
      </w:r>
      <w:r w:rsidR="0021185B" w:rsidRPr="0021185B">
        <w:rPr>
          <w:rFonts w:asciiTheme="minorHAnsi" w:hAnsiTheme="minorHAnsi" w:cstheme="minorHAnsi"/>
          <w:sz w:val="44"/>
          <w:szCs w:val="44"/>
        </w:rPr>
        <w:t>202</w:t>
      </w:r>
      <w:r w:rsidR="004B72DA">
        <w:rPr>
          <w:rFonts w:asciiTheme="minorHAnsi" w:hAnsiTheme="minorHAnsi" w:cstheme="minorHAnsi"/>
          <w:sz w:val="44"/>
          <w:szCs w:val="44"/>
        </w:rPr>
        <w:t>5</w:t>
      </w:r>
    </w:p>
    <w:p w14:paraId="726C205A" w14:textId="77777777" w:rsidR="0021185B" w:rsidRPr="0021185B" w:rsidRDefault="0021185B" w:rsidP="0021185B">
      <w:pPr>
        <w:jc w:val="center"/>
        <w:rPr>
          <w:rFonts w:asciiTheme="minorHAnsi" w:hAnsiTheme="minorHAnsi" w:cstheme="minorHAnsi"/>
          <w:sz w:val="16"/>
          <w:szCs w:val="16"/>
        </w:rPr>
      </w:pPr>
    </w:p>
    <w:p w14:paraId="05DE3FA7" w14:textId="67448B74" w:rsidR="004B72DA" w:rsidRDefault="004B72DA" w:rsidP="00FA119B">
      <w:pPr>
        <w:ind w:left="1440" w:firstLine="720"/>
        <w:rPr>
          <w:rFonts w:asciiTheme="minorHAnsi" w:hAnsiTheme="minorHAnsi" w:cstheme="minorHAnsi"/>
          <w:b/>
          <w:bCs/>
          <w:sz w:val="48"/>
          <w:szCs w:val="48"/>
        </w:rPr>
      </w:pPr>
      <w:r>
        <w:rPr>
          <w:rFonts w:asciiTheme="minorHAnsi" w:hAnsiTheme="minorHAnsi" w:cstheme="minorHAnsi"/>
          <w:b/>
          <w:bCs/>
          <w:sz w:val="48"/>
          <w:szCs w:val="48"/>
        </w:rPr>
        <w:t>PIP CLARKE</w:t>
      </w:r>
      <w:r>
        <w:rPr>
          <w:rFonts w:asciiTheme="minorHAnsi" w:hAnsiTheme="minorHAnsi" w:cstheme="minorHAnsi"/>
          <w:b/>
          <w:bCs/>
          <w:sz w:val="48"/>
          <w:szCs w:val="48"/>
        </w:rPr>
        <w:tab/>
      </w:r>
      <w:r>
        <w:rPr>
          <w:rFonts w:asciiTheme="minorHAnsi" w:hAnsiTheme="minorHAnsi" w:cstheme="minorHAnsi"/>
          <w:b/>
          <w:bCs/>
          <w:sz w:val="48"/>
          <w:szCs w:val="48"/>
        </w:rPr>
        <w:tab/>
      </w:r>
      <w:r>
        <w:rPr>
          <w:rFonts w:asciiTheme="minorHAnsi" w:hAnsiTheme="minorHAnsi" w:cstheme="minorHAnsi"/>
          <w:b/>
          <w:bCs/>
          <w:sz w:val="48"/>
          <w:szCs w:val="48"/>
        </w:rPr>
        <w:tab/>
      </w:r>
      <w:r>
        <w:rPr>
          <w:rFonts w:asciiTheme="minorHAnsi" w:hAnsiTheme="minorHAnsi" w:cstheme="minorHAnsi"/>
          <w:b/>
          <w:bCs/>
          <w:sz w:val="48"/>
          <w:szCs w:val="48"/>
        </w:rPr>
        <w:tab/>
        <w:t>Violin</w:t>
      </w:r>
    </w:p>
    <w:p w14:paraId="53B638F8" w14:textId="13A88548" w:rsidR="0021185B" w:rsidRPr="0021185B" w:rsidRDefault="004B72DA" w:rsidP="00FA119B">
      <w:pPr>
        <w:ind w:left="1440" w:firstLine="720"/>
        <w:rPr>
          <w:rFonts w:asciiTheme="minorHAnsi" w:hAnsiTheme="minorHAnsi" w:cstheme="minorHAnsi"/>
          <w:b/>
          <w:bCs/>
          <w:sz w:val="48"/>
          <w:szCs w:val="48"/>
        </w:rPr>
      </w:pPr>
      <w:r>
        <w:rPr>
          <w:rFonts w:asciiTheme="minorHAnsi" w:hAnsiTheme="minorHAnsi" w:cstheme="minorHAnsi"/>
          <w:b/>
          <w:bCs/>
          <w:sz w:val="48"/>
          <w:szCs w:val="48"/>
        </w:rPr>
        <w:t>HAVILLAND WILLSHIRE</w:t>
      </w:r>
      <w:r w:rsidR="0021185B" w:rsidRPr="0021185B">
        <w:rPr>
          <w:rFonts w:asciiTheme="minorHAnsi" w:hAnsiTheme="minorHAnsi" w:cstheme="minorHAnsi"/>
          <w:b/>
          <w:bCs/>
          <w:sz w:val="48"/>
          <w:szCs w:val="48"/>
        </w:rPr>
        <w:t xml:space="preserve">   </w:t>
      </w:r>
      <w:r>
        <w:rPr>
          <w:rFonts w:asciiTheme="minorHAnsi" w:hAnsiTheme="minorHAnsi" w:cstheme="minorHAnsi"/>
          <w:b/>
          <w:bCs/>
          <w:sz w:val="48"/>
          <w:szCs w:val="48"/>
        </w:rPr>
        <w:t xml:space="preserve"> </w:t>
      </w:r>
      <w:r w:rsidR="0021185B">
        <w:rPr>
          <w:rFonts w:asciiTheme="minorHAnsi" w:hAnsiTheme="minorHAnsi" w:cstheme="minorHAnsi"/>
          <w:b/>
          <w:bCs/>
          <w:sz w:val="48"/>
          <w:szCs w:val="48"/>
        </w:rPr>
        <w:t>P</w:t>
      </w:r>
      <w:r w:rsidR="0021185B" w:rsidRPr="0021185B">
        <w:rPr>
          <w:rFonts w:asciiTheme="minorHAnsi" w:hAnsiTheme="minorHAnsi" w:cstheme="minorHAnsi"/>
          <w:b/>
          <w:bCs/>
          <w:sz w:val="48"/>
          <w:szCs w:val="48"/>
        </w:rPr>
        <w:t>iano</w:t>
      </w:r>
    </w:p>
    <w:p w14:paraId="10B47603" w14:textId="77777777" w:rsidR="0021185B" w:rsidRPr="0021185B" w:rsidRDefault="0021185B" w:rsidP="0021185B">
      <w:pPr>
        <w:rPr>
          <w:rFonts w:asciiTheme="minorHAnsi" w:hAnsiTheme="minorHAnsi" w:cstheme="minorHAnsi"/>
          <w:b/>
          <w:bCs/>
          <w:sz w:val="28"/>
          <w:szCs w:val="28"/>
        </w:rPr>
      </w:pPr>
    </w:p>
    <w:p w14:paraId="769487F8" w14:textId="0ADA2090" w:rsidR="004B72DA" w:rsidRPr="004B72DA" w:rsidRDefault="004B72DA" w:rsidP="004B72DA">
      <w:pPr>
        <w:pStyle w:val="Body"/>
        <w:ind w:left="340"/>
        <w:rPr>
          <w:rFonts w:asciiTheme="minorHAnsi" w:hAnsiTheme="minorHAnsi" w:cstheme="minorHAnsi"/>
          <w:b/>
          <w:bCs/>
          <w:sz w:val="28"/>
          <w:szCs w:val="28"/>
          <w:lang w:val="en-GB"/>
        </w:rPr>
      </w:pPr>
      <w:r>
        <w:rPr>
          <w:rFonts w:asciiTheme="minorHAnsi" w:hAnsiTheme="minorHAnsi" w:cstheme="minorHAnsi"/>
          <w:b/>
          <w:bCs/>
          <w:sz w:val="28"/>
          <w:szCs w:val="28"/>
          <w:lang w:val="en-GB"/>
        </w:rPr>
        <w:t>S</w:t>
      </w:r>
      <w:r w:rsidRPr="004B72DA">
        <w:rPr>
          <w:rFonts w:asciiTheme="minorHAnsi" w:hAnsiTheme="minorHAnsi" w:cstheme="minorHAnsi"/>
          <w:b/>
          <w:bCs/>
          <w:sz w:val="28"/>
          <w:szCs w:val="28"/>
          <w:lang w:val="en-GB"/>
        </w:rPr>
        <w:t xml:space="preserve">uite </w:t>
      </w:r>
      <w:r>
        <w:rPr>
          <w:rFonts w:asciiTheme="minorHAnsi" w:hAnsiTheme="minorHAnsi" w:cstheme="minorHAnsi"/>
          <w:b/>
          <w:bCs/>
          <w:sz w:val="28"/>
          <w:szCs w:val="28"/>
          <w:lang w:val="en-GB"/>
        </w:rPr>
        <w:t xml:space="preserve">in A minor </w:t>
      </w:r>
      <w:r w:rsidRPr="004B72DA">
        <w:rPr>
          <w:rFonts w:asciiTheme="minorHAnsi" w:hAnsiTheme="minorHAnsi" w:cstheme="minorHAnsi"/>
          <w:b/>
          <w:bCs/>
          <w:sz w:val="28"/>
          <w:szCs w:val="28"/>
          <w:lang w:val="en-GB"/>
        </w:rPr>
        <w:t>Op</w:t>
      </w:r>
      <w:r>
        <w:rPr>
          <w:rFonts w:asciiTheme="minorHAnsi" w:hAnsiTheme="minorHAnsi" w:cstheme="minorHAnsi"/>
          <w:b/>
          <w:bCs/>
          <w:sz w:val="28"/>
          <w:szCs w:val="28"/>
          <w:lang w:val="en-GB"/>
        </w:rPr>
        <w:t>.</w:t>
      </w:r>
      <w:r w:rsidRPr="004B72DA">
        <w:rPr>
          <w:rFonts w:asciiTheme="minorHAnsi" w:hAnsiTheme="minorHAnsi" w:cstheme="minorHAnsi"/>
          <w:b/>
          <w:bCs/>
          <w:sz w:val="28"/>
          <w:szCs w:val="28"/>
          <w:lang w:val="en-GB"/>
        </w:rPr>
        <w:t xml:space="preserve"> 10</w:t>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sidRPr="004B72DA">
        <w:rPr>
          <w:rFonts w:asciiTheme="minorHAnsi" w:hAnsiTheme="minorHAnsi" w:cstheme="minorHAnsi"/>
          <w:b/>
          <w:bCs/>
          <w:sz w:val="28"/>
          <w:szCs w:val="28"/>
          <w:lang w:val="en-GB"/>
        </w:rPr>
        <w:t>Christian Sinding </w:t>
      </w:r>
      <w:r>
        <w:rPr>
          <w:rFonts w:asciiTheme="minorHAnsi" w:hAnsiTheme="minorHAnsi" w:cstheme="minorHAnsi"/>
          <w:b/>
          <w:bCs/>
          <w:sz w:val="28"/>
          <w:szCs w:val="28"/>
          <w:lang w:val="en-GB"/>
        </w:rPr>
        <w:t>(1856 – 1941)</w:t>
      </w:r>
    </w:p>
    <w:p w14:paraId="3B311BD2" w14:textId="0B28DB63" w:rsidR="004B72DA" w:rsidRPr="008B00BF" w:rsidRDefault="004B72DA" w:rsidP="008B00BF">
      <w:pPr>
        <w:pStyle w:val="Body"/>
        <w:numPr>
          <w:ilvl w:val="0"/>
          <w:numId w:val="29"/>
        </w:numPr>
        <w:rPr>
          <w:rFonts w:asciiTheme="minorHAnsi" w:hAnsiTheme="minorHAnsi" w:cstheme="minorHAnsi"/>
          <w:i/>
          <w:iCs/>
          <w:sz w:val="28"/>
          <w:szCs w:val="28"/>
          <w:lang w:val="en-GB"/>
        </w:rPr>
      </w:pPr>
      <w:r w:rsidRPr="008B00BF">
        <w:rPr>
          <w:rFonts w:asciiTheme="minorHAnsi" w:hAnsiTheme="minorHAnsi" w:cstheme="minorHAnsi"/>
          <w:i/>
          <w:iCs/>
          <w:sz w:val="28"/>
          <w:szCs w:val="28"/>
          <w:lang w:val="en-GB"/>
        </w:rPr>
        <w:t>Presto</w:t>
      </w:r>
    </w:p>
    <w:p w14:paraId="2F3AE151" w14:textId="004F638C" w:rsidR="004B72DA" w:rsidRPr="008B00BF" w:rsidRDefault="004B72DA" w:rsidP="008B00BF">
      <w:pPr>
        <w:pStyle w:val="Body"/>
        <w:numPr>
          <w:ilvl w:val="0"/>
          <w:numId w:val="29"/>
        </w:numPr>
        <w:rPr>
          <w:rFonts w:asciiTheme="minorHAnsi" w:hAnsiTheme="minorHAnsi" w:cstheme="minorHAnsi"/>
          <w:i/>
          <w:iCs/>
          <w:sz w:val="28"/>
          <w:szCs w:val="28"/>
          <w:lang w:val="en-GB"/>
        </w:rPr>
      </w:pPr>
      <w:r w:rsidRPr="008B00BF">
        <w:rPr>
          <w:rFonts w:asciiTheme="minorHAnsi" w:hAnsiTheme="minorHAnsi" w:cstheme="minorHAnsi"/>
          <w:i/>
          <w:iCs/>
          <w:sz w:val="28"/>
          <w:szCs w:val="28"/>
          <w:lang w:val="en-GB"/>
        </w:rPr>
        <w:t>Adagio</w:t>
      </w:r>
    </w:p>
    <w:p w14:paraId="4A4A9088" w14:textId="5FA8C0BD" w:rsidR="004B72DA" w:rsidRPr="008B00BF" w:rsidRDefault="004B72DA" w:rsidP="008B00BF">
      <w:pPr>
        <w:pStyle w:val="Body"/>
        <w:numPr>
          <w:ilvl w:val="0"/>
          <w:numId w:val="29"/>
        </w:numPr>
        <w:rPr>
          <w:rFonts w:asciiTheme="minorHAnsi" w:hAnsiTheme="minorHAnsi" w:cstheme="minorHAnsi"/>
          <w:i/>
          <w:iCs/>
          <w:sz w:val="28"/>
          <w:szCs w:val="28"/>
          <w:lang w:val="en-GB"/>
        </w:rPr>
      </w:pPr>
      <w:r w:rsidRPr="008B00BF">
        <w:rPr>
          <w:rFonts w:asciiTheme="minorHAnsi" w:hAnsiTheme="minorHAnsi" w:cstheme="minorHAnsi"/>
          <w:i/>
          <w:iCs/>
          <w:sz w:val="28"/>
          <w:szCs w:val="28"/>
          <w:lang w:val="en-GB"/>
        </w:rPr>
        <w:t>Tempo giusto</w:t>
      </w:r>
    </w:p>
    <w:p w14:paraId="038205B1" w14:textId="77777777" w:rsidR="004B72DA" w:rsidRPr="004B72DA" w:rsidRDefault="004B72DA" w:rsidP="004B72DA">
      <w:pPr>
        <w:pStyle w:val="Body"/>
        <w:ind w:left="340"/>
        <w:rPr>
          <w:rFonts w:asciiTheme="minorHAnsi" w:hAnsiTheme="minorHAnsi" w:cstheme="minorHAnsi"/>
          <w:b/>
          <w:bCs/>
          <w:sz w:val="28"/>
          <w:szCs w:val="28"/>
          <w:lang w:val="en-GB"/>
        </w:rPr>
      </w:pPr>
    </w:p>
    <w:p w14:paraId="66052253" w14:textId="46414CEB" w:rsidR="004B72DA" w:rsidRPr="004B72DA" w:rsidRDefault="004B72DA" w:rsidP="004B72DA">
      <w:pPr>
        <w:pStyle w:val="Body"/>
        <w:ind w:left="340"/>
        <w:rPr>
          <w:rFonts w:asciiTheme="minorHAnsi" w:hAnsiTheme="minorHAnsi" w:cstheme="minorHAnsi"/>
          <w:b/>
          <w:bCs/>
          <w:sz w:val="28"/>
          <w:szCs w:val="28"/>
          <w:lang w:val="en-GB"/>
        </w:rPr>
      </w:pPr>
      <w:r w:rsidRPr="004B72DA">
        <w:rPr>
          <w:rFonts w:asciiTheme="minorHAnsi" w:hAnsiTheme="minorHAnsi" w:cstheme="minorHAnsi"/>
          <w:b/>
          <w:bCs/>
          <w:sz w:val="28"/>
          <w:szCs w:val="28"/>
          <w:lang w:val="en-GB"/>
        </w:rPr>
        <w:t>Romance Op. 78</w:t>
      </w:r>
      <w:r>
        <w:rPr>
          <w:rFonts w:asciiTheme="minorHAnsi" w:hAnsiTheme="minorHAnsi" w:cstheme="minorHAnsi"/>
          <w:b/>
          <w:bCs/>
          <w:sz w:val="28"/>
          <w:szCs w:val="28"/>
          <w:lang w:val="en-GB"/>
        </w:rPr>
        <w:t>,</w:t>
      </w:r>
      <w:r w:rsidRPr="004B72DA">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n</w:t>
      </w:r>
      <w:r w:rsidRPr="004B72DA">
        <w:rPr>
          <w:rFonts w:asciiTheme="minorHAnsi" w:hAnsiTheme="minorHAnsi" w:cstheme="minorHAnsi"/>
          <w:b/>
          <w:bCs/>
          <w:sz w:val="28"/>
          <w:szCs w:val="28"/>
          <w:lang w:val="en-GB"/>
        </w:rPr>
        <w:t>o.2</w:t>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sidRPr="004B72DA">
        <w:rPr>
          <w:rFonts w:asciiTheme="minorHAnsi" w:hAnsiTheme="minorHAnsi" w:cstheme="minorHAnsi"/>
          <w:b/>
          <w:bCs/>
          <w:sz w:val="28"/>
          <w:szCs w:val="28"/>
          <w:lang w:val="en-GB"/>
        </w:rPr>
        <w:t>Sibelius </w:t>
      </w:r>
      <w:r w:rsidR="008B00BF">
        <w:rPr>
          <w:rFonts w:asciiTheme="minorHAnsi" w:hAnsiTheme="minorHAnsi" w:cstheme="minorHAnsi"/>
          <w:b/>
          <w:bCs/>
          <w:sz w:val="28"/>
          <w:szCs w:val="28"/>
          <w:lang w:val="en-GB"/>
        </w:rPr>
        <w:t>(1865 – 1957)</w:t>
      </w:r>
    </w:p>
    <w:p w14:paraId="6E02BE97" w14:textId="77777777" w:rsidR="004B72DA" w:rsidRPr="004B72DA" w:rsidRDefault="004B72DA" w:rsidP="004B72DA">
      <w:pPr>
        <w:pStyle w:val="Body"/>
        <w:ind w:left="340"/>
        <w:rPr>
          <w:rFonts w:asciiTheme="minorHAnsi" w:hAnsiTheme="minorHAnsi" w:cstheme="minorHAnsi"/>
          <w:b/>
          <w:bCs/>
          <w:sz w:val="28"/>
          <w:szCs w:val="28"/>
          <w:lang w:val="en-GB"/>
        </w:rPr>
      </w:pPr>
    </w:p>
    <w:p w14:paraId="7A568B08" w14:textId="6C39EE36" w:rsidR="004B72DA" w:rsidRDefault="008B00BF" w:rsidP="004B72DA">
      <w:pPr>
        <w:pStyle w:val="Body"/>
        <w:ind w:left="340"/>
        <w:rPr>
          <w:rFonts w:asciiTheme="minorHAnsi" w:hAnsiTheme="minorHAnsi" w:cstheme="minorHAnsi"/>
          <w:b/>
          <w:bCs/>
          <w:sz w:val="28"/>
          <w:szCs w:val="28"/>
          <w:lang w:val="en-GB"/>
        </w:rPr>
      </w:pPr>
      <w:r>
        <w:rPr>
          <w:rFonts w:asciiTheme="minorHAnsi" w:hAnsiTheme="minorHAnsi" w:cstheme="minorHAnsi"/>
          <w:b/>
          <w:bCs/>
          <w:sz w:val="28"/>
          <w:szCs w:val="28"/>
          <w:lang w:val="en-GB"/>
        </w:rPr>
        <w:t>‘</w:t>
      </w:r>
      <w:r w:rsidR="004B72DA" w:rsidRPr="004B72DA">
        <w:rPr>
          <w:rFonts w:asciiTheme="minorHAnsi" w:hAnsiTheme="minorHAnsi" w:cstheme="minorHAnsi"/>
          <w:b/>
          <w:bCs/>
          <w:sz w:val="28"/>
          <w:szCs w:val="28"/>
          <w:lang w:val="en-GB"/>
        </w:rPr>
        <w:t>Valse Bluette</w:t>
      </w:r>
      <w:r>
        <w:rPr>
          <w:rFonts w:asciiTheme="minorHAnsi" w:hAnsiTheme="minorHAnsi" w:cstheme="minorHAnsi"/>
          <w:b/>
          <w:bCs/>
          <w:sz w:val="28"/>
          <w:szCs w:val="28"/>
          <w:lang w:val="en-GB"/>
        </w:rPr>
        <w:t>’</w:t>
      </w:r>
      <w:r w:rsidR="004B72DA">
        <w:rPr>
          <w:rFonts w:asciiTheme="minorHAnsi" w:hAnsiTheme="minorHAnsi" w:cstheme="minorHAnsi"/>
          <w:b/>
          <w:bCs/>
          <w:sz w:val="28"/>
          <w:szCs w:val="28"/>
          <w:lang w:val="en-GB"/>
        </w:rPr>
        <w:tab/>
      </w:r>
      <w:r w:rsidR="004B72DA">
        <w:rPr>
          <w:rFonts w:asciiTheme="minorHAnsi" w:hAnsiTheme="minorHAnsi" w:cstheme="minorHAnsi"/>
          <w:b/>
          <w:bCs/>
          <w:sz w:val="28"/>
          <w:szCs w:val="28"/>
          <w:lang w:val="en-GB"/>
        </w:rPr>
        <w:tab/>
      </w:r>
      <w:r w:rsidR="004B72DA">
        <w:rPr>
          <w:rFonts w:asciiTheme="minorHAnsi" w:hAnsiTheme="minorHAnsi" w:cstheme="minorHAnsi"/>
          <w:b/>
          <w:bCs/>
          <w:sz w:val="28"/>
          <w:szCs w:val="28"/>
          <w:lang w:val="en-GB"/>
        </w:rPr>
        <w:tab/>
      </w:r>
      <w:r w:rsidR="004B72DA">
        <w:rPr>
          <w:rFonts w:asciiTheme="minorHAnsi" w:hAnsiTheme="minorHAnsi" w:cstheme="minorHAnsi"/>
          <w:b/>
          <w:bCs/>
          <w:sz w:val="28"/>
          <w:szCs w:val="28"/>
          <w:lang w:val="en-GB"/>
        </w:rPr>
        <w:tab/>
      </w:r>
      <w:r w:rsidR="004B72DA">
        <w:rPr>
          <w:rFonts w:asciiTheme="minorHAnsi" w:hAnsiTheme="minorHAnsi" w:cstheme="minorHAnsi"/>
          <w:b/>
          <w:bCs/>
          <w:sz w:val="28"/>
          <w:szCs w:val="28"/>
          <w:lang w:val="en-GB"/>
        </w:rPr>
        <w:tab/>
      </w:r>
      <w:r w:rsidR="004B72DA">
        <w:rPr>
          <w:rFonts w:asciiTheme="minorHAnsi" w:hAnsiTheme="minorHAnsi" w:cstheme="minorHAnsi"/>
          <w:b/>
          <w:bCs/>
          <w:sz w:val="28"/>
          <w:szCs w:val="28"/>
          <w:lang w:val="en-GB"/>
        </w:rPr>
        <w:tab/>
      </w:r>
      <w:r w:rsidR="004B72DA" w:rsidRPr="004B72DA">
        <w:rPr>
          <w:rFonts w:asciiTheme="minorHAnsi" w:hAnsiTheme="minorHAnsi" w:cstheme="minorHAnsi"/>
          <w:b/>
          <w:bCs/>
          <w:sz w:val="28"/>
          <w:szCs w:val="28"/>
          <w:lang w:val="en-GB"/>
        </w:rPr>
        <w:t>Richard Drigo</w:t>
      </w:r>
      <w:r>
        <w:rPr>
          <w:rFonts w:asciiTheme="minorHAnsi" w:hAnsiTheme="minorHAnsi" w:cstheme="minorHAnsi"/>
          <w:b/>
          <w:bCs/>
          <w:sz w:val="28"/>
          <w:szCs w:val="28"/>
          <w:lang w:val="en-GB"/>
        </w:rPr>
        <w:t xml:space="preserve"> (1846 – 1930)</w:t>
      </w:r>
    </w:p>
    <w:p w14:paraId="508D9E1F" w14:textId="29FA79FE" w:rsidR="004B72DA" w:rsidRPr="004B72DA" w:rsidRDefault="004B72DA" w:rsidP="004B72DA">
      <w:pPr>
        <w:pStyle w:val="Body"/>
        <w:ind w:left="340"/>
        <w:rPr>
          <w:rFonts w:asciiTheme="minorHAnsi" w:hAnsiTheme="minorHAnsi" w:cstheme="minorHAnsi"/>
          <w:b/>
          <w:bCs/>
          <w:sz w:val="28"/>
          <w:szCs w:val="28"/>
          <w:lang w:val="en-GB"/>
        </w:rPr>
      </w:pP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sidR="008B00BF">
        <w:rPr>
          <w:rFonts w:asciiTheme="minorHAnsi" w:hAnsiTheme="minorHAnsi" w:cstheme="minorHAnsi"/>
          <w:b/>
          <w:bCs/>
          <w:sz w:val="28"/>
          <w:szCs w:val="28"/>
          <w:lang w:val="en-GB"/>
        </w:rPr>
        <w:t xml:space="preserve">      </w:t>
      </w:r>
      <w:proofErr w:type="spellStart"/>
      <w:r>
        <w:rPr>
          <w:rFonts w:asciiTheme="minorHAnsi" w:hAnsiTheme="minorHAnsi" w:cstheme="minorHAnsi"/>
          <w:b/>
          <w:bCs/>
          <w:sz w:val="28"/>
          <w:szCs w:val="28"/>
          <w:lang w:val="en-GB"/>
        </w:rPr>
        <w:t>t</w:t>
      </w:r>
      <w:r w:rsidRPr="004B72DA">
        <w:rPr>
          <w:rFonts w:asciiTheme="minorHAnsi" w:hAnsiTheme="minorHAnsi" w:cstheme="minorHAnsi"/>
          <w:b/>
          <w:bCs/>
          <w:sz w:val="28"/>
          <w:szCs w:val="28"/>
          <w:lang w:val="en-GB"/>
        </w:rPr>
        <w:t>rans</w:t>
      </w:r>
      <w:r>
        <w:rPr>
          <w:rFonts w:asciiTheme="minorHAnsi" w:hAnsiTheme="minorHAnsi" w:cstheme="minorHAnsi"/>
          <w:b/>
          <w:bCs/>
          <w:sz w:val="28"/>
          <w:szCs w:val="28"/>
          <w:lang w:val="en-GB"/>
        </w:rPr>
        <w:t>c</w:t>
      </w:r>
      <w:proofErr w:type="spellEnd"/>
      <w:r>
        <w:rPr>
          <w:rFonts w:asciiTheme="minorHAnsi" w:hAnsiTheme="minorHAnsi" w:cstheme="minorHAnsi"/>
          <w:b/>
          <w:bCs/>
          <w:sz w:val="28"/>
          <w:szCs w:val="28"/>
          <w:lang w:val="en-GB"/>
        </w:rPr>
        <w:t>.</w:t>
      </w:r>
      <w:r w:rsidRPr="004B72DA">
        <w:rPr>
          <w:rFonts w:asciiTheme="minorHAnsi" w:hAnsiTheme="minorHAnsi" w:cstheme="minorHAnsi"/>
          <w:b/>
          <w:bCs/>
          <w:sz w:val="28"/>
          <w:szCs w:val="28"/>
          <w:lang w:val="en-GB"/>
        </w:rPr>
        <w:t xml:space="preserve"> Jasha Heifetz</w:t>
      </w:r>
      <w:r w:rsidR="008B00BF">
        <w:rPr>
          <w:rFonts w:asciiTheme="minorHAnsi" w:hAnsiTheme="minorHAnsi" w:cstheme="minorHAnsi"/>
          <w:b/>
          <w:bCs/>
          <w:sz w:val="28"/>
          <w:szCs w:val="28"/>
          <w:lang w:val="en-GB"/>
        </w:rPr>
        <w:t xml:space="preserve"> (1901 – 87)</w:t>
      </w:r>
    </w:p>
    <w:p w14:paraId="6520AC90" w14:textId="77777777" w:rsidR="004B72DA" w:rsidRPr="004B72DA" w:rsidRDefault="004B72DA" w:rsidP="004B72DA">
      <w:pPr>
        <w:pStyle w:val="Body"/>
        <w:ind w:left="340"/>
        <w:rPr>
          <w:rFonts w:asciiTheme="minorHAnsi" w:hAnsiTheme="minorHAnsi" w:cstheme="minorHAnsi"/>
          <w:b/>
          <w:bCs/>
          <w:sz w:val="28"/>
          <w:szCs w:val="28"/>
          <w:lang w:val="en-GB"/>
        </w:rPr>
      </w:pPr>
    </w:p>
    <w:p w14:paraId="3188F77D" w14:textId="6806D1A1" w:rsidR="004B72DA" w:rsidRPr="004B72DA" w:rsidRDefault="004B72DA" w:rsidP="004B72DA">
      <w:pPr>
        <w:pStyle w:val="Body"/>
        <w:ind w:left="340"/>
        <w:rPr>
          <w:rFonts w:asciiTheme="minorHAnsi" w:hAnsiTheme="minorHAnsi" w:cstheme="minorHAnsi"/>
          <w:b/>
          <w:bCs/>
          <w:sz w:val="28"/>
          <w:szCs w:val="28"/>
          <w:lang w:val="en-GB"/>
        </w:rPr>
      </w:pPr>
      <w:r w:rsidRPr="004B72DA">
        <w:rPr>
          <w:rFonts w:asciiTheme="minorHAnsi" w:hAnsiTheme="minorHAnsi" w:cstheme="minorHAnsi"/>
          <w:b/>
          <w:bCs/>
          <w:sz w:val="28"/>
          <w:szCs w:val="28"/>
          <w:lang w:val="en-GB"/>
        </w:rPr>
        <w:t xml:space="preserve">Sonata </w:t>
      </w:r>
      <w:r w:rsidR="008B00BF">
        <w:rPr>
          <w:rFonts w:asciiTheme="minorHAnsi" w:hAnsiTheme="minorHAnsi" w:cstheme="minorHAnsi"/>
          <w:b/>
          <w:bCs/>
          <w:sz w:val="28"/>
          <w:szCs w:val="28"/>
          <w:lang w:val="en-GB"/>
        </w:rPr>
        <w:t xml:space="preserve">No. 3 </w:t>
      </w:r>
      <w:r>
        <w:rPr>
          <w:rFonts w:asciiTheme="minorHAnsi" w:hAnsiTheme="minorHAnsi" w:cstheme="minorHAnsi"/>
          <w:b/>
          <w:bCs/>
          <w:sz w:val="28"/>
          <w:szCs w:val="28"/>
          <w:lang w:val="en-GB"/>
        </w:rPr>
        <w:t>in C minor</w:t>
      </w:r>
      <w:r w:rsidRPr="004B72DA">
        <w:rPr>
          <w:rFonts w:asciiTheme="minorHAnsi" w:hAnsiTheme="minorHAnsi" w:cstheme="minorHAnsi"/>
          <w:b/>
          <w:bCs/>
          <w:sz w:val="28"/>
          <w:szCs w:val="28"/>
          <w:lang w:val="en-GB"/>
        </w:rPr>
        <w:t xml:space="preserve"> Op. 45</w:t>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r>
      <w:r>
        <w:rPr>
          <w:rFonts w:asciiTheme="minorHAnsi" w:hAnsiTheme="minorHAnsi" w:cstheme="minorHAnsi"/>
          <w:b/>
          <w:bCs/>
          <w:sz w:val="28"/>
          <w:szCs w:val="28"/>
          <w:lang w:val="en-GB"/>
        </w:rPr>
        <w:tab/>
        <w:t>Grieg</w:t>
      </w:r>
      <w:r w:rsidR="008B00BF">
        <w:rPr>
          <w:rFonts w:asciiTheme="minorHAnsi" w:hAnsiTheme="minorHAnsi" w:cstheme="minorHAnsi"/>
          <w:b/>
          <w:bCs/>
          <w:sz w:val="28"/>
          <w:szCs w:val="28"/>
          <w:lang w:val="en-GB"/>
        </w:rPr>
        <w:t xml:space="preserve"> (1843 – 1907)</w:t>
      </w:r>
    </w:p>
    <w:p w14:paraId="72270F38" w14:textId="058507B9" w:rsidR="00C668E9" w:rsidRDefault="008B00BF" w:rsidP="008B00BF">
      <w:pPr>
        <w:pStyle w:val="Body"/>
        <w:numPr>
          <w:ilvl w:val="0"/>
          <w:numId w:val="31"/>
        </w:numPr>
        <w:rPr>
          <w:rFonts w:asciiTheme="minorHAnsi" w:hAnsiTheme="minorHAnsi" w:cstheme="minorHAnsi"/>
          <w:i/>
          <w:iCs/>
          <w:sz w:val="28"/>
          <w:szCs w:val="28"/>
          <w:lang w:val="en-GB"/>
        </w:rPr>
      </w:pPr>
      <w:r w:rsidRPr="008B00BF">
        <w:rPr>
          <w:rFonts w:asciiTheme="minorHAnsi" w:hAnsiTheme="minorHAnsi" w:cstheme="minorHAnsi"/>
          <w:i/>
          <w:iCs/>
          <w:sz w:val="28"/>
          <w:szCs w:val="28"/>
          <w:lang w:val="en-GB"/>
        </w:rPr>
        <w:t xml:space="preserve">Allegro </w:t>
      </w:r>
      <w:proofErr w:type="spellStart"/>
      <w:r w:rsidRPr="008B00BF">
        <w:rPr>
          <w:rFonts w:asciiTheme="minorHAnsi" w:hAnsiTheme="minorHAnsi" w:cstheme="minorHAnsi"/>
          <w:i/>
          <w:iCs/>
          <w:sz w:val="28"/>
          <w:szCs w:val="28"/>
          <w:lang w:val="en-GB"/>
        </w:rPr>
        <w:t>molto</w:t>
      </w:r>
      <w:proofErr w:type="spellEnd"/>
      <w:r w:rsidRPr="008B00BF">
        <w:rPr>
          <w:rFonts w:asciiTheme="minorHAnsi" w:hAnsiTheme="minorHAnsi" w:cstheme="minorHAnsi"/>
          <w:i/>
          <w:iCs/>
          <w:sz w:val="28"/>
          <w:szCs w:val="28"/>
          <w:lang w:val="en-GB"/>
        </w:rPr>
        <w:t xml:space="preserve"> a</w:t>
      </w:r>
      <w:r>
        <w:rPr>
          <w:rFonts w:asciiTheme="minorHAnsi" w:hAnsiTheme="minorHAnsi" w:cstheme="minorHAnsi"/>
          <w:i/>
          <w:iCs/>
          <w:sz w:val="28"/>
          <w:szCs w:val="28"/>
          <w:lang w:val="en-GB"/>
        </w:rPr>
        <w:t>p</w:t>
      </w:r>
      <w:r w:rsidRPr="008B00BF">
        <w:rPr>
          <w:rFonts w:asciiTheme="minorHAnsi" w:hAnsiTheme="minorHAnsi" w:cstheme="minorHAnsi"/>
          <w:i/>
          <w:iCs/>
          <w:sz w:val="28"/>
          <w:szCs w:val="28"/>
          <w:lang w:val="en-GB"/>
        </w:rPr>
        <w:t>passionato</w:t>
      </w:r>
    </w:p>
    <w:p w14:paraId="13810DCF" w14:textId="624388E0" w:rsidR="008B00BF" w:rsidRDefault="008B00BF" w:rsidP="008B00BF">
      <w:pPr>
        <w:pStyle w:val="Body"/>
        <w:numPr>
          <w:ilvl w:val="0"/>
          <w:numId w:val="31"/>
        </w:numPr>
        <w:rPr>
          <w:rFonts w:asciiTheme="minorHAnsi" w:hAnsiTheme="minorHAnsi" w:cstheme="minorHAnsi"/>
          <w:i/>
          <w:iCs/>
          <w:sz w:val="28"/>
          <w:szCs w:val="28"/>
          <w:lang w:val="en-GB"/>
        </w:rPr>
      </w:pPr>
      <w:r>
        <w:rPr>
          <w:rFonts w:asciiTheme="minorHAnsi" w:hAnsiTheme="minorHAnsi" w:cstheme="minorHAnsi"/>
          <w:i/>
          <w:iCs/>
          <w:sz w:val="28"/>
          <w:szCs w:val="28"/>
          <w:lang w:val="en-GB"/>
        </w:rPr>
        <w:t xml:space="preserve">Allegretto espressivo </w:t>
      </w:r>
      <w:proofErr w:type="spellStart"/>
      <w:r>
        <w:rPr>
          <w:rFonts w:asciiTheme="minorHAnsi" w:hAnsiTheme="minorHAnsi" w:cstheme="minorHAnsi"/>
          <w:i/>
          <w:iCs/>
          <w:sz w:val="28"/>
          <w:szCs w:val="28"/>
          <w:lang w:val="en-GB"/>
        </w:rPr>
        <w:t>alla</w:t>
      </w:r>
      <w:proofErr w:type="spellEnd"/>
      <w:r>
        <w:rPr>
          <w:rFonts w:asciiTheme="minorHAnsi" w:hAnsiTheme="minorHAnsi" w:cstheme="minorHAnsi"/>
          <w:i/>
          <w:iCs/>
          <w:sz w:val="28"/>
          <w:szCs w:val="28"/>
          <w:lang w:val="en-GB"/>
        </w:rPr>
        <w:t xml:space="preserve"> Romanza</w:t>
      </w:r>
    </w:p>
    <w:p w14:paraId="5A69C955" w14:textId="764D019A" w:rsidR="008B00BF" w:rsidRDefault="008B00BF" w:rsidP="008B00BF">
      <w:pPr>
        <w:pStyle w:val="Body"/>
        <w:numPr>
          <w:ilvl w:val="0"/>
          <w:numId w:val="31"/>
        </w:numPr>
        <w:rPr>
          <w:rFonts w:asciiTheme="minorHAnsi" w:hAnsiTheme="minorHAnsi" w:cstheme="minorHAnsi"/>
          <w:i/>
          <w:iCs/>
          <w:sz w:val="28"/>
          <w:szCs w:val="28"/>
          <w:lang w:val="en-GB"/>
        </w:rPr>
      </w:pPr>
      <w:r>
        <w:rPr>
          <w:rFonts w:asciiTheme="minorHAnsi" w:hAnsiTheme="minorHAnsi" w:cstheme="minorHAnsi"/>
          <w:i/>
          <w:iCs/>
          <w:sz w:val="28"/>
          <w:szCs w:val="28"/>
          <w:lang w:val="en-GB"/>
        </w:rPr>
        <w:t>Allegro animate</w:t>
      </w:r>
    </w:p>
    <w:p w14:paraId="4C7BA5D0" w14:textId="77777777" w:rsidR="008B00BF" w:rsidRPr="008B00BF" w:rsidRDefault="008B00BF" w:rsidP="008B00BF">
      <w:pPr>
        <w:pStyle w:val="Body"/>
        <w:ind w:left="1440"/>
        <w:rPr>
          <w:rFonts w:asciiTheme="minorHAnsi" w:hAnsiTheme="minorHAnsi" w:cstheme="minorHAnsi"/>
          <w:i/>
          <w:iCs/>
          <w:sz w:val="28"/>
          <w:szCs w:val="28"/>
          <w:lang w:val="en-GB"/>
        </w:rPr>
      </w:pPr>
    </w:p>
    <w:p w14:paraId="05C2688D" w14:textId="77777777" w:rsidR="0021185B" w:rsidRDefault="0021185B" w:rsidP="0021185B">
      <w:pPr>
        <w:rPr>
          <w:rFonts w:ascii="Calibri" w:hAnsi="Calibri" w:cs="Calibri"/>
          <w:bCs/>
          <w:sz w:val="16"/>
          <w:szCs w:val="16"/>
        </w:rPr>
      </w:pPr>
    </w:p>
    <w:p w14:paraId="08F33004" w14:textId="77777777" w:rsidR="008B00BF" w:rsidRDefault="008B00BF" w:rsidP="008B00BF">
      <w:pPr>
        <w:pStyle w:val="Heading9"/>
        <w:ind w:left="2160" w:firstLine="720"/>
        <w:rPr>
          <w:rFonts w:ascii="Calibri" w:hAnsi="Calibri" w:cs="Calibri"/>
          <w:bCs w:val="0"/>
          <w:i/>
          <w:iCs/>
          <w:sz w:val="24"/>
        </w:rPr>
      </w:pPr>
      <w:r>
        <w:rPr>
          <w:rFonts w:ascii="Calibri" w:hAnsi="Calibri" w:cs="Calibri"/>
          <w:bCs w:val="0"/>
          <w:i/>
          <w:iCs/>
          <w:sz w:val="24"/>
        </w:rPr>
        <w:t xml:space="preserve">FUTURE ‘MUSIC AT WESLEY’ CONCERTS </w:t>
      </w:r>
    </w:p>
    <w:p w14:paraId="4CD2A3EC" w14:textId="32C057AE" w:rsidR="008B00BF" w:rsidRPr="008C0B6B" w:rsidRDefault="008B00BF" w:rsidP="00DF4202">
      <w:pPr>
        <w:ind w:left="1440"/>
        <w:rPr>
          <w:rFonts w:ascii="Calibri" w:hAnsi="Calibri" w:cs="Calibri"/>
          <w:bCs/>
        </w:rPr>
      </w:pPr>
      <w:r w:rsidRPr="008C0B6B">
        <w:rPr>
          <w:rFonts w:ascii="Calibri" w:hAnsi="Calibri" w:cs="Calibri"/>
          <w:b/>
        </w:rPr>
        <w:t>Tuesday Lunchtime Concerts Series</w:t>
      </w:r>
      <w:r w:rsidRPr="00C40A4F">
        <w:rPr>
          <w:rFonts w:ascii="Calibri" w:hAnsi="Calibri" w:cs="Calibri"/>
          <w:b/>
        </w:rPr>
        <w:t>, 12.45pm.</w:t>
      </w:r>
      <w:r w:rsidRPr="008C0B6B">
        <w:rPr>
          <w:rFonts w:ascii="Calibri" w:hAnsi="Calibri" w:cs="Calibri"/>
          <w:bCs/>
        </w:rPr>
        <w:t xml:space="preserve">  Retiring collection.</w:t>
      </w:r>
    </w:p>
    <w:p w14:paraId="47E76B47" w14:textId="77777777" w:rsidR="008B00BF" w:rsidRDefault="008B00BF" w:rsidP="008B00BF">
      <w:pPr>
        <w:ind w:left="1440" w:firstLine="720"/>
        <w:rPr>
          <w:rFonts w:ascii="Calibri" w:hAnsi="Calibri" w:cs="Calibri"/>
          <w:bCs/>
          <w:sz w:val="22"/>
          <w:szCs w:val="22"/>
        </w:rPr>
      </w:pPr>
      <w:r>
        <w:rPr>
          <w:rFonts w:ascii="Calibri" w:hAnsi="Calibri" w:cs="Calibri"/>
          <w:bCs/>
          <w:sz w:val="22"/>
          <w:szCs w:val="22"/>
        </w:rPr>
        <w:t>December 23</w:t>
      </w:r>
      <w:r w:rsidRPr="004B72DA">
        <w:rPr>
          <w:rFonts w:ascii="Calibri" w:hAnsi="Calibri" w:cs="Calibri"/>
          <w:bCs/>
          <w:sz w:val="22"/>
          <w:szCs w:val="22"/>
          <w:vertAlign w:val="superscript"/>
        </w:rPr>
        <w:t>rd</w:t>
      </w:r>
      <w:r>
        <w:rPr>
          <w:rFonts w:ascii="Calibri" w:hAnsi="Calibri" w:cs="Calibri"/>
          <w:bCs/>
          <w:sz w:val="22"/>
          <w:szCs w:val="22"/>
        </w:rPr>
        <w:t>:</w:t>
      </w:r>
      <w:r>
        <w:rPr>
          <w:rFonts w:ascii="Calibri" w:hAnsi="Calibri" w:cs="Calibri"/>
          <w:bCs/>
          <w:sz w:val="22"/>
          <w:szCs w:val="22"/>
        </w:rPr>
        <w:tab/>
      </w:r>
      <w:r>
        <w:rPr>
          <w:rFonts w:ascii="Calibri" w:hAnsi="Calibri" w:cs="Calibri"/>
          <w:bCs/>
          <w:sz w:val="22"/>
          <w:szCs w:val="22"/>
        </w:rPr>
        <w:tab/>
        <w:t>Will Bracken (piano)</w:t>
      </w:r>
    </w:p>
    <w:p w14:paraId="140B54C4" w14:textId="77777777" w:rsidR="008B00BF" w:rsidRPr="006C0811" w:rsidRDefault="008B00BF" w:rsidP="008B00BF">
      <w:pPr>
        <w:ind w:left="2880" w:firstLine="720"/>
        <w:rPr>
          <w:rFonts w:ascii="Calibri" w:hAnsi="Calibri" w:cs="Calibri"/>
          <w:bCs/>
          <w:i/>
          <w:iCs/>
          <w:sz w:val="20"/>
          <w:szCs w:val="20"/>
        </w:rPr>
      </w:pPr>
      <w:r w:rsidRPr="006C0811">
        <w:rPr>
          <w:rFonts w:ascii="Calibri" w:hAnsi="Calibri" w:cs="Calibri"/>
          <w:bCs/>
          <w:i/>
          <w:iCs/>
          <w:sz w:val="20"/>
          <w:szCs w:val="20"/>
        </w:rPr>
        <w:t>Christmas break</w:t>
      </w:r>
    </w:p>
    <w:p w14:paraId="11BFB21B" w14:textId="77777777" w:rsidR="008B00BF" w:rsidRPr="00E60DA1" w:rsidRDefault="008B00BF" w:rsidP="008B00BF">
      <w:pPr>
        <w:ind w:left="2160"/>
        <w:rPr>
          <w:rFonts w:ascii="Calibri" w:hAnsi="Calibri" w:cs="Calibri"/>
          <w:bCs/>
          <w:sz w:val="22"/>
          <w:szCs w:val="22"/>
        </w:rPr>
      </w:pPr>
      <w:r>
        <w:rPr>
          <w:rFonts w:ascii="Calibri" w:hAnsi="Calibri" w:cs="Calibri"/>
          <w:bCs/>
          <w:sz w:val="22"/>
          <w:szCs w:val="22"/>
        </w:rPr>
        <w:t>January 6</w:t>
      </w:r>
      <w:r w:rsidRPr="00E60DA1">
        <w:rPr>
          <w:rFonts w:ascii="Calibri" w:hAnsi="Calibri" w:cs="Calibri"/>
          <w:bCs/>
          <w:sz w:val="22"/>
          <w:szCs w:val="22"/>
          <w:vertAlign w:val="superscript"/>
        </w:rPr>
        <w:t>th</w:t>
      </w: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t xml:space="preserve"> Simon Watterton (piano)</w:t>
      </w:r>
      <w:r>
        <w:rPr>
          <w:rFonts w:ascii="Calibri" w:hAnsi="Calibri" w:cs="Calibri"/>
          <w:bCs/>
          <w:sz w:val="22"/>
          <w:szCs w:val="22"/>
        </w:rPr>
        <w:br/>
        <w:t>January 14</w:t>
      </w:r>
      <w:r w:rsidRPr="00E60DA1">
        <w:rPr>
          <w:rFonts w:ascii="Calibri" w:hAnsi="Calibri" w:cs="Calibri"/>
          <w:bCs/>
          <w:sz w:val="22"/>
          <w:szCs w:val="22"/>
          <w:vertAlign w:val="superscript"/>
        </w:rPr>
        <w:t>th</w:t>
      </w:r>
      <w:r>
        <w:rPr>
          <w:rFonts w:ascii="Calibri" w:hAnsi="Calibri" w:cs="Calibri"/>
          <w:bCs/>
          <w:sz w:val="22"/>
          <w:szCs w:val="22"/>
        </w:rPr>
        <w:t>:</w:t>
      </w:r>
      <w:r>
        <w:rPr>
          <w:rFonts w:ascii="Calibri" w:hAnsi="Calibri" w:cs="Calibri"/>
          <w:bCs/>
          <w:sz w:val="22"/>
          <w:szCs w:val="22"/>
        </w:rPr>
        <w:tab/>
      </w:r>
      <w:r>
        <w:rPr>
          <w:rFonts w:ascii="Calibri" w:hAnsi="Calibri" w:cs="Calibri"/>
          <w:bCs/>
          <w:sz w:val="22"/>
          <w:szCs w:val="22"/>
        </w:rPr>
        <w:tab/>
        <w:t xml:space="preserve"> </w:t>
      </w:r>
      <w:proofErr w:type="spellStart"/>
      <w:r>
        <w:rPr>
          <w:rFonts w:ascii="Calibri" w:hAnsi="Calibri" w:cs="Calibri"/>
          <w:bCs/>
          <w:sz w:val="22"/>
          <w:szCs w:val="22"/>
        </w:rPr>
        <w:t>Chetham’s</w:t>
      </w:r>
      <w:proofErr w:type="spellEnd"/>
      <w:r>
        <w:rPr>
          <w:rFonts w:ascii="Calibri" w:hAnsi="Calibri" w:cs="Calibri"/>
          <w:bCs/>
          <w:sz w:val="22"/>
          <w:szCs w:val="22"/>
        </w:rPr>
        <w:t xml:space="preserve"> School of Music Instrumentalists</w:t>
      </w:r>
    </w:p>
    <w:p w14:paraId="0220738E" w14:textId="77777777" w:rsidR="008B00BF" w:rsidRDefault="008B00BF" w:rsidP="008B00BF">
      <w:pPr>
        <w:tabs>
          <w:tab w:val="left" w:pos="3707"/>
          <w:tab w:val="center" w:pos="5102"/>
        </w:tabs>
        <w:ind w:left="2880"/>
        <w:rPr>
          <w:rFonts w:ascii="Calibri" w:hAnsi="Calibri" w:cs="Calibri"/>
          <w:bCs/>
          <w:i/>
          <w:sz w:val="18"/>
          <w:szCs w:val="18"/>
          <w:lang w:eastAsia="en-US"/>
        </w:rPr>
      </w:pPr>
      <w:r>
        <w:rPr>
          <w:rFonts w:ascii="Calibri" w:hAnsi="Calibri" w:cs="Calibri"/>
          <w:bCs/>
          <w:iCs/>
          <w:sz w:val="22"/>
          <w:szCs w:val="22"/>
        </w:rPr>
        <w:t xml:space="preserve">                       </w:t>
      </w:r>
    </w:p>
    <w:p w14:paraId="31FDB57A" w14:textId="4DC66D3E" w:rsidR="008B00BF" w:rsidRPr="008C0B6B" w:rsidRDefault="008B00BF" w:rsidP="008B00BF">
      <w:pPr>
        <w:rPr>
          <w:rFonts w:ascii="Calibri" w:hAnsi="Calibri" w:cs="Calibri"/>
          <w:bCs/>
          <w:iCs/>
        </w:rPr>
      </w:pPr>
      <w:r>
        <w:rPr>
          <w:rFonts w:ascii="Calibri" w:hAnsi="Calibri" w:cs="Calibri"/>
          <w:b/>
          <w:iCs/>
          <w:sz w:val="22"/>
          <w:szCs w:val="22"/>
        </w:rPr>
        <w:t xml:space="preserve"> </w:t>
      </w:r>
      <w:r>
        <w:rPr>
          <w:rFonts w:ascii="Calibri" w:hAnsi="Calibri" w:cs="Calibri"/>
          <w:b/>
          <w:iCs/>
          <w:sz w:val="22"/>
          <w:szCs w:val="22"/>
        </w:rPr>
        <w:tab/>
      </w:r>
      <w:r>
        <w:rPr>
          <w:rFonts w:ascii="Calibri" w:hAnsi="Calibri" w:cs="Calibri"/>
          <w:b/>
          <w:iCs/>
          <w:sz w:val="22"/>
          <w:szCs w:val="22"/>
        </w:rPr>
        <w:tab/>
      </w:r>
      <w:r w:rsidRPr="008C0B6B">
        <w:rPr>
          <w:rFonts w:ascii="Calibri" w:hAnsi="Calibri" w:cs="Calibri"/>
          <w:b/>
          <w:iCs/>
        </w:rPr>
        <w:t>Saturday Organ Lunchtime Recitals</w:t>
      </w:r>
      <w:r>
        <w:rPr>
          <w:rFonts w:ascii="Calibri" w:hAnsi="Calibri" w:cs="Calibri"/>
          <w:b/>
          <w:iCs/>
        </w:rPr>
        <w:t>, 12.45pm</w:t>
      </w:r>
      <w:r w:rsidRPr="008C0B6B">
        <w:rPr>
          <w:rFonts w:ascii="Calibri" w:hAnsi="Calibri" w:cs="Calibri"/>
          <w:bCs/>
          <w:iCs/>
        </w:rPr>
        <w:t xml:space="preserve">. </w:t>
      </w:r>
      <w:r w:rsidRPr="008C0B6B">
        <w:rPr>
          <w:rFonts w:ascii="Calibri" w:hAnsi="Calibri" w:cs="Calibri"/>
          <w:bCs/>
        </w:rPr>
        <w:t>Retiring collection.</w:t>
      </w:r>
    </w:p>
    <w:p w14:paraId="6D27C736" w14:textId="55C2A18F" w:rsidR="008B00BF" w:rsidRDefault="008B00BF" w:rsidP="008B00BF">
      <w:pPr>
        <w:ind w:left="4320" w:hanging="2160"/>
        <w:rPr>
          <w:rFonts w:ascii="Calibri" w:hAnsi="Calibri" w:cs="Calibri"/>
          <w:bCs/>
        </w:rPr>
      </w:pPr>
      <w:r>
        <w:rPr>
          <w:rFonts w:asciiTheme="minorHAnsi" w:hAnsiTheme="minorHAnsi" w:cstheme="minorHAnsi"/>
          <w:bCs/>
          <w:iCs/>
          <w:sz w:val="22"/>
          <w:szCs w:val="22"/>
        </w:rPr>
        <w:t>December 20</w:t>
      </w:r>
      <w:r w:rsidRPr="004B72DA">
        <w:rPr>
          <w:rFonts w:asciiTheme="minorHAnsi" w:hAnsiTheme="minorHAnsi" w:cstheme="minorHAnsi"/>
          <w:bCs/>
          <w:iCs/>
          <w:sz w:val="22"/>
          <w:szCs w:val="22"/>
          <w:vertAlign w:val="superscript"/>
        </w:rPr>
        <w:t>th</w:t>
      </w:r>
      <w:r>
        <w:rPr>
          <w:rFonts w:asciiTheme="minorHAnsi" w:hAnsiTheme="minorHAnsi" w:cstheme="minorHAnsi"/>
          <w:bCs/>
          <w:iCs/>
          <w:sz w:val="22"/>
          <w:szCs w:val="22"/>
        </w:rPr>
        <w:t>:</w:t>
      </w:r>
      <w:r w:rsidRPr="002A16DC">
        <w:rPr>
          <w:rFonts w:asciiTheme="minorHAnsi" w:hAnsiTheme="minorHAnsi" w:cstheme="minorHAnsi"/>
          <w:bCs/>
          <w:iCs/>
          <w:sz w:val="22"/>
          <w:szCs w:val="22"/>
        </w:rPr>
        <w:t xml:space="preserve">       </w:t>
      </w:r>
      <w:r>
        <w:rPr>
          <w:rFonts w:asciiTheme="minorHAnsi" w:hAnsiTheme="minorHAnsi" w:cstheme="minorHAnsi"/>
          <w:bCs/>
          <w:iCs/>
          <w:sz w:val="22"/>
          <w:szCs w:val="22"/>
        </w:rPr>
        <w:tab/>
      </w:r>
      <w:r>
        <w:rPr>
          <w:rFonts w:asciiTheme="minorHAnsi" w:hAnsiTheme="minorHAnsi" w:cstheme="minorHAnsi"/>
          <w:b/>
          <w:bCs/>
          <w:iCs/>
          <w:sz w:val="22"/>
          <w:szCs w:val="22"/>
        </w:rPr>
        <w:t>Christmas Music</w:t>
      </w:r>
      <w:r w:rsidRPr="0087621E">
        <w:rPr>
          <w:rFonts w:asciiTheme="minorHAnsi" w:hAnsiTheme="minorHAnsi" w:cstheme="minorHAnsi"/>
          <w:iCs/>
          <w:sz w:val="22"/>
          <w:szCs w:val="22"/>
        </w:rPr>
        <w:t xml:space="preserve">, performed by Claire, Jeremy </w:t>
      </w:r>
      <w:r w:rsidR="00DF4202">
        <w:rPr>
          <w:rFonts w:asciiTheme="minorHAnsi" w:hAnsiTheme="minorHAnsi" w:cstheme="minorHAnsi"/>
          <w:iCs/>
          <w:sz w:val="22"/>
          <w:szCs w:val="22"/>
        </w:rPr>
        <w:t>&amp;</w:t>
      </w:r>
      <w:r w:rsidRPr="0087621E">
        <w:rPr>
          <w:rFonts w:asciiTheme="minorHAnsi" w:hAnsiTheme="minorHAnsi" w:cstheme="minorHAnsi"/>
          <w:iCs/>
          <w:sz w:val="22"/>
          <w:szCs w:val="22"/>
        </w:rPr>
        <w:t xml:space="preserve"> </w:t>
      </w:r>
      <w:r>
        <w:rPr>
          <w:rFonts w:asciiTheme="minorHAnsi" w:hAnsiTheme="minorHAnsi" w:cstheme="minorHAnsi"/>
          <w:iCs/>
          <w:sz w:val="22"/>
          <w:szCs w:val="22"/>
        </w:rPr>
        <w:br/>
        <w:t xml:space="preserve">                       </w:t>
      </w:r>
      <w:r w:rsidRPr="0087621E">
        <w:rPr>
          <w:rFonts w:asciiTheme="minorHAnsi" w:hAnsiTheme="minorHAnsi" w:cstheme="minorHAnsi"/>
          <w:iCs/>
          <w:sz w:val="22"/>
          <w:szCs w:val="22"/>
        </w:rPr>
        <w:t>Brian Heald</w:t>
      </w:r>
      <w:r>
        <w:rPr>
          <w:rFonts w:asciiTheme="minorHAnsi" w:hAnsiTheme="minorHAnsi" w:cstheme="minorHAnsi"/>
          <w:iCs/>
          <w:sz w:val="22"/>
          <w:szCs w:val="22"/>
        </w:rPr>
        <w:t xml:space="preserve"> </w:t>
      </w:r>
      <w:r w:rsidRPr="0087621E">
        <w:rPr>
          <w:rFonts w:asciiTheme="minorHAnsi" w:hAnsiTheme="minorHAnsi" w:cstheme="minorHAnsi"/>
          <w:iCs/>
          <w:sz w:val="22"/>
          <w:szCs w:val="22"/>
        </w:rPr>
        <w:t>(contralto, piano, organ)</w:t>
      </w:r>
    </w:p>
    <w:p w14:paraId="034002D8" w14:textId="77777777" w:rsidR="006C0811" w:rsidRPr="0021185B" w:rsidRDefault="006C0811" w:rsidP="0021185B">
      <w:pPr>
        <w:rPr>
          <w:rFonts w:ascii="Calibri" w:hAnsi="Calibri" w:cs="Calibri"/>
          <w:bCs/>
          <w:sz w:val="16"/>
          <w:szCs w:val="16"/>
        </w:rPr>
      </w:pPr>
    </w:p>
    <w:p w14:paraId="0E319D73" w14:textId="76A6B7B4" w:rsidR="0021185B" w:rsidRDefault="0021185B" w:rsidP="0021185B">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w:t>
      </w:r>
      <w:proofErr w:type="gramStart"/>
      <w:r>
        <w:rPr>
          <w:rFonts w:ascii="Calibri" w:hAnsi="Calibri" w:cs="Calibri"/>
          <w:bCs/>
          <w:i/>
          <w:sz w:val="18"/>
          <w:szCs w:val="18"/>
          <w:lang w:eastAsia="en-US"/>
        </w:rPr>
        <w:t>taxpayer</w:t>
      </w:r>
      <w:proofErr w:type="gramEnd"/>
      <w:r>
        <w:rPr>
          <w:rFonts w:ascii="Calibri" w:hAnsi="Calibri" w:cs="Calibri"/>
          <w:bCs/>
          <w:i/>
          <w:sz w:val="18"/>
          <w:szCs w:val="18"/>
          <w:lang w:eastAsia="en-US"/>
        </w:rPr>
        <w:t xml:space="preserve"> it would be much appreciated if you would donate using a Gift Aid envelope (just add your name, </w:t>
      </w:r>
      <w:r w:rsidR="004B72DA">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20720F68" w14:textId="77777777" w:rsidR="0021185B" w:rsidRDefault="0021185B" w:rsidP="0021185B">
      <w:pPr>
        <w:jc w:val="center"/>
        <w:rPr>
          <w:rFonts w:cs="Calibri"/>
          <w:b/>
          <w:i/>
          <w:sz w:val="12"/>
          <w:szCs w:val="12"/>
          <w:lang w:eastAsia="en-US"/>
        </w:rPr>
      </w:pPr>
    </w:p>
    <w:p w14:paraId="0C154521" w14:textId="77777777" w:rsidR="0021185B" w:rsidRPr="008D3ACC" w:rsidRDefault="0021185B" w:rsidP="0021185B">
      <w:pPr>
        <w:jc w:val="center"/>
        <w:rPr>
          <w:rFonts w:cs="Calibri"/>
          <w:b/>
          <w:i/>
          <w:sz w:val="12"/>
          <w:szCs w:val="12"/>
          <w:lang w:eastAsia="en-US"/>
        </w:rPr>
      </w:pPr>
    </w:p>
    <w:p w14:paraId="2709AB87" w14:textId="77777777" w:rsidR="0021185B" w:rsidRPr="002A16DC" w:rsidRDefault="0021185B" w:rsidP="0021185B">
      <w:r w:rsidRPr="00236A76">
        <w:rPr>
          <w:noProof/>
        </w:rPr>
        <w:drawing>
          <wp:inline distT="0" distB="0" distL="0" distR="0" wp14:anchorId="390617C9" wp14:editId="72AA0440">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t xml:space="preserve">                                                   </w:t>
      </w:r>
      <w:r w:rsidRPr="00236A76">
        <w:rPr>
          <w:b/>
          <w:bCs/>
          <w:noProof/>
        </w:rPr>
        <w:drawing>
          <wp:inline distT="0" distB="0" distL="0" distR="0" wp14:anchorId="467A0652" wp14:editId="525152FA">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i/>
          <w:iCs/>
          <w:sz w:val="22"/>
          <w:szCs w:val="22"/>
        </w:rPr>
        <w:t xml:space="preserve"> </w:t>
      </w:r>
    </w:p>
    <w:p w14:paraId="315A1286" w14:textId="77777777" w:rsidR="002A16DC" w:rsidRDefault="002A16DC" w:rsidP="002A16DC">
      <w:pPr>
        <w:rPr>
          <w:rFonts w:ascii="Calibri" w:hAnsi="Calibri" w:cs="Calibri"/>
          <w:bCs/>
        </w:rPr>
      </w:pPr>
    </w:p>
    <w:p w14:paraId="1E117ABA" w14:textId="77777777" w:rsidR="0087621E" w:rsidRDefault="0087621E" w:rsidP="002A16DC">
      <w:pPr>
        <w:rPr>
          <w:rFonts w:ascii="Calibri" w:hAnsi="Calibri" w:cs="Calibri"/>
          <w:bCs/>
        </w:rPr>
      </w:pPr>
    </w:p>
    <w:p w14:paraId="6FF28CD1" w14:textId="61FBCB05" w:rsidR="00DF4202" w:rsidRPr="00DF4202" w:rsidRDefault="00DF4202" w:rsidP="00DF4202">
      <w:pPr>
        <w:rPr>
          <w:rFonts w:ascii="Calibri" w:hAnsi="Calibri" w:cs="Calibri"/>
          <w:bCs/>
        </w:rPr>
      </w:pPr>
      <w:r w:rsidRPr="00DF4202">
        <w:rPr>
          <w:rFonts w:ascii="Calibri" w:hAnsi="Calibri" w:cs="Calibri"/>
          <w:b/>
          <w:sz w:val="28"/>
          <w:szCs w:val="28"/>
        </w:rPr>
        <w:t>Pip Clarke</w:t>
      </w:r>
      <w:r>
        <w:rPr>
          <w:rFonts w:ascii="Calibri" w:hAnsi="Calibri" w:cs="Calibri"/>
          <w:bCs/>
        </w:rPr>
        <w:t xml:space="preserve"> s</w:t>
      </w:r>
      <w:r w:rsidRPr="00DF4202">
        <w:rPr>
          <w:rFonts w:ascii="Calibri" w:hAnsi="Calibri" w:cs="Calibri"/>
          <w:bCs/>
        </w:rPr>
        <w:t>tudied violin with David Takano and Lydia Mordkovitch</w:t>
      </w:r>
      <w:r>
        <w:rPr>
          <w:rFonts w:ascii="Calibri" w:hAnsi="Calibri" w:cs="Calibri"/>
          <w:bCs/>
        </w:rPr>
        <w:t xml:space="preserve"> </w:t>
      </w:r>
      <w:r w:rsidRPr="00DF4202">
        <w:rPr>
          <w:rFonts w:ascii="Calibri" w:hAnsi="Calibri" w:cs="Calibri"/>
          <w:bCs/>
        </w:rPr>
        <w:t>at the RNCM and The Guildhall school for Music and</w:t>
      </w:r>
      <w:r>
        <w:rPr>
          <w:rFonts w:ascii="Calibri" w:hAnsi="Calibri" w:cs="Calibri"/>
          <w:bCs/>
        </w:rPr>
        <w:t xml:space="preserve"> </w:t>
      </w:r>
      <w:r w:rsidRPr="00DF4202">
        <w:rPr>
          <w:rFonts w:ascii="Calibri" w:hAnsi="Calibri" w:cs="Calibri"/>
          <w:bCs/>
        </w:rPr>
        <w:t>Drama.</w:t>
      </w:r>
    </w:p>
    <w:p w14:paraId="3ECADAC5" w14:textId="77777777" w:rsidR="00DF4202" w:rsidRDefault="00DF4202" w:rsidP="00DF4202">
      <w:pPr>
        <w:rPr>
          <w:rFonts w:ascii="Calibri" w:hAnsi="Calibri" w:cs="Calibri"/>
          <w:bCs/>
        </w:rPr>
      </w:pPr>
    </w:p>
    <w:p w14:paraId="6439AB9A" w14:textId="4A87A569" w:rsidR="00DF4202" w:rsidRPr="00DF4202" w:rsidRDefault="00DF4202" w:rsidP="00DF4202">
      <w:pPr>
        <w:rPr>
          <w:rFonts w:ascii="Calibri" w:hAnsi="Calibri" w:cs="Calibri"/>
          <w:bCs/>
        </w:rPr>
      </w:pPr>
      <w:r w:rsidRPr="00DF4202">
        <w:rPr>
          <w:rFonts w:ascii="Calibri" w:hAnsi="Calibri" w:cs="Calibri"/>
          <w:bCs/>
        </w:rPr>
        <w:t>Pip gave her ‘sold out’ debut in the Issac Stern Auditorium</w:t>
      </w:r>
      <w:r>
        <w:rPr>
          <w:rFonts w:ascii="Calibri" w:hAnsi="Calibri" w:cs="Calibri"/>
          <w:bCs/>
        </w:rPr>
        <w:t xml:space="preserve"> </w:t>
      </w:r>
      <w:r w:rsidRPr="00DF4202">
        <w:rPr>
          <w:rFonts w:ascii="Calibri" w:hAnsi="Calibri" w:cs="Calibri"/>
          <w:bCs/>
        </w:rPr>
        <w:t>at Carnegie Hall New York in 2007, performing the</w:t>
      </w:r>
      <w:r>
        <w:rPr>
          <w:rFonts w:ascii="Calibri" w:hAnsi="Calibri" w:cs="Calibri"/>
          <w:bCs/>
        </w:rPr>
        <w:t xml:space="preserve"> </w:t>
      </w:r>
      <w:r w:rsidRPr="00DF4202">
        <w:rPr>
          <w:rFonts w:ascii="Calibri" w:hAnsi="Calibri" w:cs="Calibri"/>
          <w:bCs/>
        </w:rPr>
        <w:t>Korngold violin concerto with the New York Pops at their</w:t>
      </w:r>
      <w:r>
        <w:rPr>
          <w:rFonts w:ascii="Calibri" w:hAnsi="Calibri" w:cs="Calibri"/>
          <w:bCs/>
        </w:rPr>
        <w:t xml:space="preserve"> </w:t>
      </w:r>
      <w:r w:rsidRPr="00DF4202">
        <w:rPr>
          <w:rFonts w:ascii="Calibri" w:hAnsi="Calibri" w:cs="Calibri"/>
          <w:bCs/>
        </w:rPr>
        <w:t>opening night performance.</w:t>
      </w:r>
      <w:r>
        <w:rPr>
          <w:rFonts w:ascii="Calibri" w:hAnsi="Calibri" w:cs="Calibri"/>
          <w:bCs/>
        </w:rPr>
        <w:t xml:space="preserve"> </w:t>
      </w:r>
      <w:r w:rsidRPr="00DF4202">
        <w:rPr>
          <w:rFonts w:ascii="Calibri" w:hAnsi="Calibri" w:cs="Calibri"/>
          <w:bCs/>
        </w:rPr>
        <w:t>Concert performances in the US have included solo</w:t>
      </w:r>
      <w:r>
        <w:rPr>
          <w:rFonts w:ascii="Calibri" w:hAnsi="Calibri" w:cs="Calibri"/>
          <w:bCs/>
        </w:rPr>
        <w:t xml:space="preserve"> </w:t>
      </w:r>
      <w:r w:rsidRPr="00DF4202">
        <w:rPr>
          <w:rFonts w:ascii="Calibri" w:hAnsi="Calibri" w:cs="Calibri"/>
          <w:bCs/>
        </w:rPr>
        <w:t>appearances with the Florida Orchestra</w:t>
      </w:r>
      <w:r>
        <w:rPr>
          <w:rFonts w:ascii="Calibri" w:hAnsi="Calibri" w:cs="Calibri"/>
          <w:bCs/>
        </w:rPr>
        <w:t>,</w:t>
      </w:r>
      <w:r w:rsidRPr="00DF4202">
        <w:rPr>
          <w:rFonts w:ascii="Calibri" w:hAnsi="Calibri" w:cs="Calibri"/>
          <w:bCs/>
        </w:rPr>
        <w:t xml:space="preserve"> the Colorado</w:t>
      </w:r>
    </w:p>
    <w:p w14:paraId="64F7D537" w14:textId="1B73BD6F" w:rsidR="00DF4202" w:rsidRPr="00DF4202" w:rsidRDefault="00DF4202" w:rsidP="00DF4202">
      <w:pPr>
        <w:rPr>
          <w:rFonts w:ascii="Calibri" w:hAnsi="Calibri" w:cs="Calibri"/>
          <w:bCs/>
        </w:rPr>
      </w:pPr>
      <w:r w:rsidRPr="00DF4202">
        <w:rPr>
          <w:rFonts w:ascii="Calibri" w:hAnsi="Calibri" w:cs="Calibri"/>
          <w:bCs/>
        </w:rPr>
        <w:t>Symphony</w:t>
      </w:r>
      <w:r>
        <w:rPr>
          <w:rFonts w:ascii="Calibri" w:hAnsi="Calibri" w:cs="Calibri"/>
          <w:bCs/>
        </w:rPr>
        <w:t>,</w:t>
      </w:r>
      <w:r w:rsidRPr="00DF4202">
        <w:rPr>
          <w:rFonts w:ascii="Calibri" w:hAnsi="Calibri" w:cs="Calibri"/>
          <w:bCs/>
        </w:rPr>
        <w:t xml:space="preserve"> the Syracuse Symphony</w:t>
      </w:r>
      <w:r>
        <w:rPr>
          <w:rFonts w:ascii="Calibri" w:hAnsi="Calibri" w:cs="Calibri"/>
          <w:bCs/>
        </w:rPr>
        <w:t>,</w:t>
      </w:r>
      <w:r w:rsidRPr="00DF4202">
        <w:rPr>
          <w:rFonts w:ascii="Calibri" w:hAnsi="Calibri" w:cs="Calibri"/>
          <w:bCs/>
        </w:rPr>
        <w:t xml:space="preserve"> Utah Symphony</w:t>
      </w:r>
      <w:r>
        <w:rPr>
          <w:rFonts w:ascii="Calibri" w:hAnsi="Calibri" w:cs="Calibri"/>
          <w:bCs/>
        </w:rPr>
        <w:t>,</w:t>
      </w:r>
      <w:r w:rsidRPr="00DF4202">
        <w:rPr>
          <w:rFonts w:ascii="Calibri" w:hAnsi="Calibri" w:cs="Calibri"/>
          <w:bCs/>
        </w:rPr>
        <w:t xml:space="preserve"> The</w:t>
      </w:r>
      <w:r>
        <w:rPr>
          <w:rFonts w:ascii="Calibri" w:hAnsi="Calibri" w:cs="Calibri"/>
          <w:bCs/>
        </w:rPr>
        <w:t xml:space="preserve"> </w:t>
      </w:r>
      <w:r w:rsidRPr="00DF4202">
        <w:rPr>
          <w:rFonts w:ascii="Calibri" w:hAnsi="Calibri" w:cs="Calibri"/>
          <w:bCs/>
        </w:rPr>
        <w:t>Buffalo Philharmonic</w:t>
      </w:r>
      <w:r>
        <w:rPr>
          <w:rFonts w:ascii="Calibri" w:hAnsi="Calibri" w:cs="Calibri"/>
          <w:bCs/>
        </w:rPr>
        <w:t>,</w:t>
      </w:r>
      <w:r w:rsidRPr="00DF4202">
        <w:rPr>
          <w:rFonts w:ascii="Calibri" w:hAnsi="Calibri" w:cs="Calibri"/>
          <w:bCs/>
        </w:rPr>
        <w:t xml:space="preserve"> and the Honolulu Symphony</w:t>
      </w:r>
      <w:r>
        <w:rPr>
          <w:rFonts w:ascii="Calibri" w:hAnsi="Calibri" w:cs="Calibri"/>
          <w:bCs/>
        </w:rPr>
        <w:t xml:space="preserve"> </w:t>
      </w:r>
      <w:r w:rsidRPr="00DF4202">
        <w:rPr>
          <w:rFonts w:ascii="Calibri" w:hAnsi="Calibri" w:cs="Calibri"/>
          <w:bCs/>
        </w:rPr>
        <w:t>orchestra.</w:t>
      </w:r>
    </w:p>
    <w:p w14:paraId="7972BB35" w14:textId="77777777" w:rsidR="00DF4202" w:rsidRDefault="00DF4202" w:rsidP="00DF4202">
      <w:pPr>
        <w:rPr>
          <w:rFonts w:ascii="Calibri" w:hAnsi="Calibri" w:cs="Calibri"/>
          <w:bCs/>
        </w:rPr>
      </w:pPr>
    </w:p>
    <w:p w14:paraId="11A64061" w14:textId="06D628A4" w:rsidR="00DF4202" w:rsidRDefault="00DF4202" w:rsidP="00DF4202">
      <w:pPr>
        <w:rPr>
          <w:rFonts w:ascii="Calibri" w:hAnsi="Calibri" w:cs="Calibri"/>
          <w:bCs/>
        </w:rPr>
      </w:pPr>
      <w:r w:rsidRPr="00DF4202">
        <w:rPr>
          <w:rFonts w:ascii="Calibri" w:hAnsi="Calibri" w:cs="Calibri"/>
          <w:bCs/>
        </w:rPr>
        <w:t>Pip made a guest solo appearance at the Hollywood bowl</w:t>
      </w:r>
      <w:r>
        <w:rPr>
          <w:rFonts w:ascii="Calibri" w:hAnsi="Calibri" w:cs="Calibri"/>
          <w:bCs/>
        </w:rPr>
        <w:t xml:space="preserve"> </w:t>
      </w:r>
      <w:r w:rsidRPr="00DF4202">
        <w:rPr>
          <w:rFonts w:ascii="Calibri" w:hAnsi="Calibri" w:cs="Calibri"/>
          <w:bCs/>
        </w:rPr>
        <w:t>opening Gala Concert and was the featured violin soloist in</w:t>
      </w:r>
      <w:r>
        <w:rPr>
          <w:rFonts w:ascii="Calibri" w:hAnsi="Calibri" w:cs="Calibri"/>
          <w:bCs/>
        </w:rPr>
        <w:t xml:space="preserve"> </w:t>
      </w:r>
      <w:r w:rsidRPr="00DF4202">
        <w:rPr>
          <w:rFonts w:ascii="Calibri" w:hAnsi="Calibri" w:cs="Calibri"/>
          <w:bCs/>
        </w:rPr>
        <w:t>the major motion picture “15 Minutes” (with Robert De</w:t>
      </w:r>
      <w:r>
        <w:rPr>
          <w:rFonts w:ascii="Calibri" w:hAnsi="Calibri" w:cs="Calibri"/>
          <w:bCs/>
        </w:rPr>
        <w:t xml:space="preserve"> </w:t>
      </w:r>
      <w:r w:rsidRPr="00DF4202">
        <w:rPr>
          <w:rFonts w:ascii="Calibri" w:hAnsi="Calibri" w:cs="Calibri"/>
          <w:bCs/>
        </w:rPr>
        <w:t xml:space="preserve">Niro) She also appeared in recital as one of the </w:t>
      </w:r>
      <w:r>
        <w:rPr>
          <w:rFonts w:ascii="Calibri" w:hAnsi="Calibri" w:cs="Calibri"/>
          <w:bCs/>
        </w:rPr>
        <w:t>‘</w:t>
      </w:r>
      <w:r w:rsidRPr="00DF4202">
        <w:rPr>
          <w:rFonts w:ascii="Calibri" w:hAnsi="Calibri" w:cs="Calibri"/>
          <w:bCs/>
        </w:rPr>
        <w:t>rising</w:t>
      </w:r>
      <w:r>
        <w:rPr>
          <w:rFonts w:ascii="Calibri" w:hAnsi="Calibri" w:cs="Calibri"/>
          <w:bCs/>
        </w:rPr>
        <w:t xml:space="preserve"> </w:t>
      </w:r>
      <w:r w:rsidRPr="00DF4202">
        <w:rPr>
          <w:rFonts w:ascii="Calibri" w:hAnsi="Calibri" w:cs="Calibri"/>
          <w:bCs/>
        </w:rPr>
        <w:t>stars</w:t>
      </w:r>
      <w:r>
        <w:rPr>
          <w:rFonts w:ascii="Calibri" w:hAnsi="Calibri" w:cs="Calibri"/>
          <w:bCs/>
        </w:rPr>
        <w:t>’</w:t>
      </w:r>
      <w:r w:rsidRPr="00DF4202">
        <w:rPr>
          <w:rFonts w:ascii="Calibri" w:hAnsi="Calibri" w:cs="Calibri"/>
          <w:bCs/>
        </w:rPr>
        <w:t xml:space="preserve"> at the Ravinia Festival in Chicago.</w:t>
      </w:r>
      <w:r>
        <w:rPr>
          <w:rFonts w:ascii="Calibri" w:hAnsi="Calibri" w:cs="Calibri"/>
          <w:bCs/>
        </w:rPr>
        <w:t xml:space="preserve">  </w:t>
      </w:r>
      <w:r w:rsidRPr="00DF4202">
        <w:rPr>
          <w:rFonts w:ascii="Calibri" w:hAnsi="Calibri" w:cs="Calibri"/>
          <w:bCs/>
        </w:rPr>
        <w:t>Performances in Canada included repeat appearances with</w:t>
      </w:r>
      <w:r>
        <w:rPr>
          <w:rFonts w:ascii="Calibri" w:hAnsi="Calibri" w:cs="Calibri"/>
          <w:bCs/>
        </w:rPr>
        <w:t xml:space="preserve"> </w:t>
      </w:r>
      <w:r w:rsidRPr="00DF4202">
        <w:rPr>
          <w:rFonts w:ascii="Calibri" w:hAnsi="Calibri" w:cs="Calibri"/>
          <w:bCs/>
        </w:rPr>
        <w:t>the Calgary Philharmonic and the Regina Symphony</w:t>
      </w:r>
      <w:r>
        <w:rPr>
          <w:rFonts w:ascii="Calibri" w:hAnsi="Calibri" w:cs="Calibri"/>
          <w:bCs/>
        </w:rPr>
        <w:t xml:space="preserve"> Orchestra</w:t>
      </w:r>
      <w:r w:rsidRPr="00DF4202">
        <w:rPr>
          <w:rFonts w:ascii="Calibri" w:hAnsi="Calibri" w:cs="Calibri"/>
          <w:bCs/>
        </w:rPr>
        <w:t>.</w:t>
      </w:r>
    </w:p>
    <w:p w14:paraId="062EB774" w14:textId="77777777" w:rsidR="00DF4202" w:rsidRPr="00DF4202" w:rsidRDefault="00DF4202" w:rsidP="00DF4202">
      <w:pPr>
        <w:rPr>
          <w:rFonts w:ascii="Calibri" w:hAnsi="Calibri" w:cs="Calibri"/>
          <w:bCs/>
        </w:rPr>
      </w:pPr>
    </w:p>
    <w:p w14:paraId="1D5D4941" w14:textId="3C681371" w:rsidR="0087621E" w:rsidRDefault="00DF4202" w:rsidP="00DF4202">
      <w:pPr>
        <w:rPr>
          <w:rFonts w:ascii="Calibri" w:hAnsi="Calibri" w:cs="Calibri"/>
          <w:bCs/>
        </w:rPr>
      </w:pPr>
      <w:r w:rsidRPr="00DF4202">
        <w:rPr>
          <w:rFonts w:ascii="Calibri" w:hAnsi="Calibri" w:cs="Calibri"/>
          <w:bCs/>
        </w:rPr>
        <w:t>In the UK, Pip has performed with the London Sinfonia and</w:t>
      </w:r>
      <w:r>
        <w:rPr>
          <w:rFonts w:ascii="Calibri" w:hAnsi="Calibri" w:cs="Calibri"/>
          <w:bCs/>
        </w:rPr>
        <w:t xml:space="preserve"> </w:t>
      </w:r>
      <w:r w:rsidRPr="00DF4202">
        <w:rPr>
          <w:rFonts w:ascii="Calibri" w:hAnsi="Calibri" w:cs="Calibri"/>
          <w:bCs/>
        </w:rPr>
        <w:t>toured with the Royal Scottish National Orchestra.</w:t>
      </w:r>
      <w:r>
        <w:rPr>
          <w:rFonts w:ascii="Calibri" w:hAnsi="Calibri" w:cs="Calibri"/>
          <w:bCs/>
        </w:rPr>
        <w:t xml:space="preserve"> </w:t>
      </w:r>
      <w:r w:rsidRPr="00DF4202">
        <w:rPr>
          <w:rFonts w:ascii="Calibri" w:hAnsi="Calibri" w:cs="Calibri"/>
          <w:bCs/>
        </w:rPr>
        <w:t>Since returning home permanently to the UK, Pip has</w:t>
      </w:r>
      <w:r>
        <w:rPr>
          <w:rFonts w:ascii="Calibri" w:hAnsi="Calibri" w:cs="Calibri"/>
          <w:bCs/>
        </w:rPr>
        <w:t xml:space="preserve"> </w:t>
      </w:r>
      <w:r w:rsidRPr="00DF4202">
        <w:rPr>
          <w:rFonts w:ascii="Calibri" w:hAnsi="Calibri" w:cs="Calibri"/>
          <w:bCs/>
        </w:rPr>
        <w:t>continued to perform regularly, and is a duo partner with</w:t>
      </w:r>
      <w:r>
        <w:rPr>
          <w:rFonts w:ascii="Calibri" w:hAnsi="Calibri" w:cs="Calibri"/>
          <w:bCs/>
        </w:rPr>
        <w:t xml:space="preserve"> </w:t>
      </w:r>
      <w:r w:rsidRPr="00DF4202">
        <w:rPr>
          <w:rFonts w:ascii="Calibri" w:hAnsi="Calibri" w:cs="Calibri"/>
          <w:bCs/>
        </w:rPr>
        <w:t>the pianist Havilland Willshire. She also teaches privately,</w:t>
      </w:r>
      <w:r>
        <w:rPr>
          <w:rFonts w:ascii="Calibri" w:hAnsi="Calibri" w:cs="Calibri"/>
          <w:bCs/>
        </w:rPr>
        <w:t xml:space="preserve"> </w:t>
      </w:r>
      <w:r w:rsidRPr="00DF4202">
        <w:rPr>
          <w:rFonts w:ascii="Calibri" w:hAnsi="Calibri" w:cs="Calibri"/>
          <w:bCs/>
        </w:rPr>
        <w:t xml:space="preserve">and conducts a </w:t>
      </w:r>
      <w:proofErr w:type="gramStart"/>
      <w:r w:rsidRPr="00DF4202">
        <w:rPr>
          <w:rFonts w:ascii="Calibri" w:hAnsi="Calibri" w:cs="Calibri"/>
          <w:bCs/>
        </w:rPr>
        <w:t>ladies</w:t>
      </w:r>
      <w:proofErr w:type="gramEnd"/>
      <w:r w:rsidRPr="00DF4202">
        <w:rPr>
          <w:rFonts w:ascii="Calibri" w:hAnsi="Calibri" w:cs="Calibri"/>
          <w:bCs/>
        </w:rPr>
        <w:t xml:space="preserve"> choir.</w:t>
      </w:r>
    </w:p>
    <w:p w14:paraId="074E3C73" w14:textId="77777777" w:rsidR="0087621E" w:rsidRDefault="0087621E" w:rsidP="002A16DC">
      <w:pPr>
        <w:rPr>
          <w:rFonts w:ascii="Calibri" w:hAnsi="Calibri" w:cs="Calibri"/>
          <w:bCs/>
        </w:rPr>
      </w:pPr>
    </w:p>
    <w:p w14:paraId="2A48F15B" w14:textId="77777777" w:rsidR="0087621E" w:rsidRDefault="0087621E" w:rsidP="002A16DC">
      <w:pPr>
        <w:rPr>
          <w:rFonts w:ascii="Calibri" w:hAnsi="Calibri" w:cs="Calibri"/>
          <w:bCs/>
        </w:rPr>
      </w:pPr>
    </w:p>
    <w:p w14:paraId="3C481D2F" w14:textId="77777777" w:rsidR="00DF4202" w:rsidRDefault="00DF4202" w:rsidP="002A16DC">
      <w:pPr>
        <w:rPr>
          <w:rFonts w:ascii="Calibri" w:hAnsi="Calibri" w:cs="Calibri"/>
          <w:bCs/>
        </w:rPr>
      </w:pPr>
    </w:p>
    <w:p w14:paraId="7CF76233" w14:textId="291565C1" w:rsidR="00DF4202" w:rsidRPr="00DF4202" w:rsidRDefault="00DF4202" w:rsidP="00DF4202">
      <w:pPr>
        <w:rPr>
          <w:rFonts w:ascii="Calibri" w:hAnsi="Calibri" w:cs="Calibri"/>
          <w:bCs/>
        </w:rPr>
      </w:pPr>
      <w:r w:rsidRPr="00DF4202">
        <w:rPr>
          <w:rFonts w:ascii="Calibri" w:hAnsi="Calibri" w:cs="Calibri"/>
          <w:bCs/>
        </w:rPr>
        <w:t>Passionate about the value of a wide variety of music making</w:t>
      </w:r>
      <w:r>
        <w:rPr>
          <w:rFonts w:ascii="Calibri" w:hAnsi="Calibri" w:cs="Calibri"/>
          <w:bCs/>
        </w:rPr>
        <w:t>,</w:t>
      </w:r>
      <w:r w:rsidRPr="00DF4202">
        <w:rPr>
          <w:rFonts w:ascii="Calibri" w:hAnsi="Calibri" w:cs="Calibri"/>
          <w:bCs/>
        </w:rPr>
        <w:t xml:space="preserve"> </w:t>
      </w:r>
      <w:r w:rsidRPr="00DF4202">
        <w:rPr>
          <w:rFonts w:ascii="Calibri" w:hAnsi="Calibri" w:cs="Calibri"/>
          <w:b/>
          <w:sz w:val="28"/>
          <w:szCs w:val="28"/>
        </w:rPr>
        <w:t>Havilland Willshire</w:t>
      </w:r>
      <w:r w:rsidRPr="00DF4202">
        <w:rPr>
          <w:rFonts w:ascii="Calibri" w:hAnsi="Calibri" w:cs="Calibri"/>
          <w:bCs/>
        </w:rPr>
        <w:t xml:space="preserve"> is regularly invited to speak about the role of music in the lives of young people. He has worked extensively with young musicians as conductor and pianist and is highly sought after as adjudicator and competition jury member. An experienced examiner, he has served on numerous validation and review panels. </w:t>
      </w:r>
    </w:p>
    <w:p w14:paraId="397F3956" w14:textId="77777777" w:rsidR="00DF4202" w:rsidRPr="00DF4202" w:rsidRDefault="00DF4202" w:rsidP="00DF4202">
      <w:pPr>
        <w:rPr>
          <w:rFonts w:ascii="Calibri" w:hAnsi="Calibri" w:cs="Calibri"/>
          <w:bCs/>
        </w:rPr>
      </w:pPr>
    </w:p>
    <w:p w14:paraId="60C766FD" w14:textId="35946CA4" w:rsidR="00DF4202" w:rsidRPr="00DF4202" w:rsidRDefault="00DF4202" w:rsidP="00DF4202">
      <w:pPr>
        <w:rPr>
          <w:rFonts w:ascii="Calibri" w:hAnsi="Calibri" w:cs="Calibri"/>
          <w:bCs/>
        </w:rPr>
      </w:pPr>
      <w:r w:rsidRPr="00DF4202">
        <w:rPr>
          <w:rFonts w:ascii="Calibri" w:hAnsi="Calibri" w:cs="Calibri"/>
          <w:bCs/>
        </w:rPr>
        <w:t xml:space="preserve">Havilland studied piano with </w:t>
      </w:r>
      <w:proofErr w:type="spellStart"/>
      <w:r w:rsidRPr="00DF4202">
        <w:rPr>
          <w:rFonts w:ascii="Calibri" w:hAnsi="Calibri" w:cs="Calibri"/>
          <w:bCs/>
        </w:rPr>
        <w:t>Rsyzard</w:t>
      </w:r>
      <w:proofErr w:type="spellEnd"/>
      <w:r w:rsidRPr="00DF4202">
        <w:rPr>
          <w:rFonts w:ascii="Calibri" w:hAnsi="Calibri" w:cs="Calibri"/>
          <w:bCs/>
        </w:rPr>
        <w:t xml:space="preserve"> Bakst and accompaniment with Clifton Helliwell at the Royal Northern College of Music and Music Education at the University of Manchester. He held the post of Coordinator of Metropolitan Wigan Instrumental Music Service for nine years before accepting the position of Head of Junior Conservatoire of Music at the Royal Conservatoire of Scotland in 2000. Following a year as Head of Music Education in 2008 he became Dean of the School of Music in 2009. In 2014 he was appointed Assistant Director and Head of Performance at Trinity Laban Conservatoire of Music and Dance and more recently, Director of the Faculty of Music in November 2018, a post he held until early 2023. </w:t>
      </w:r>
    </w:p>
    <w:p w14:paraId="5CC6F471" w14:textId="77777777" w:rsidR="00DF4202" w:rsidRPr="00DF4202" w:rsidRDefault="00DF4202" w:rsidP="00DF4202">
      <w:pPr>
        <w:rPr>
          <w:rFonts w:ascii="Calibri" w:hAnsi="Calibri" w:cs="Calibri"/>
          <w:bCs/>
        </w:rPr>
      </w:pPr>
    </w:p>
    <w:p w14:paraId="579C688B" w14:textId="77777777" w:rsidR="00DF4202" w:rsidRPr="00DF4202" w:rsidRDefault="00DF4202" w:rsidP="00DF4202">
      <w:pPr>
        <w:rPr>
          <w:rFonts w:ascii="Calibri" w:hAnsi="Calibri" w:cs="Calibri"/>
          <w:bCs/>
        </w:rPr>
      </w:pPr>
      <w:r w:rsidRPr="00DF4202">
        <w:rPr>
          <w:rFonts w:ascii="Calibri" w:hAnsi="Calibri" w:cs="Calibri"/>
          <w:bCs/>
        </w:rPr>
        <w:t xml:space="preserve">A dedicated teacher, he taught for a number of years at the Birmingham Conservatoire of Music Junior School and continued to teach at the Royal Conservatoire of Scotland and Trinity Laban. Currently he teaches at Cheltenham College. He also enjoyed an active concert career as soloist and chamber musician including live broadcasts and recordings for BBC Radio and is the duo partner for the violinist Pip Clarke. </w:t>
      </w:r>
    </w:p>
    <w:p w14:paraId="64224DE3" w14:textId="77777777" w:rsidR="00DF4202" w:rsidRDefault="00DF4202" w:rsidP="002A16DC">
      <w:pPr>
        <w:rPr>
          <w:rFonts w:ascii="Calibri" w:hAnsi="Calibri" w:cs="Calibri"/>
          <w:bCs/>
        </w:rPr>
      </w:pPr>
    </w:p>
    <w:p w14:paraId="3A130026" w14:textId="77777777" w:rsidR="0087621E" w:rsidRDefault="0087621E" w:rsidP="002A16DC">
      <w:pPr>
        <w:rPr>
          <w:rFonts w:ascii="Calibri" w:hAnsi="Calibri" w:cs="Calibri"/>
          <w:bCs/>
        </w:rPr>
      </w:pPr>
    </w:p>
    <w:p w14:paraId="53CDAFC1" w14:textId="77777777" w:rsidR="0087621E" w:rsidRDefault="0087621E" w:rsidP="002A16DC">
      <w:pPr>
        <w:rPr>
          <w:rFonts w:ascii="Calibri" w:hAnsi="Calibri" w:cs="Calibri"/>
          <w:bCs/>
        </w:rPr>
      </w:pPr>
    </w:p>
    <w:sectPr w:rsidR="0087621E" w:rsidSect="0087621E">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32CB" w14:textId="77777777" w:rsidR="001779F2" w:rsidRDefault="001779F2" w:rsidP="00535ADF">
      <w:r>
        <w:separator/>
      </w:r>
    </w:p>
  </w:endnote>
  <w:endnote w:type="continuationSeparator" w:id="0">
    <w:p w14:paraId="13DC9A2F" w14:textId="77777777" w:rsidR="001779F2" w:rsidRDefault="001779F2"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691D" w14:textId="77777777" w:rsidR="001779F2" w:rsidRDefault="001779F2" w:rsidP="00535ADF">
      <w:r>
        <w:separator/>
      </w:r>
    </w:p>
  </w:footnote>
  <w:footnote w:type="continuationSeparator" w:id="0">
    <w:p w14:paraId="0FA6CB4C" w14:textId="77777777" w:rsidR="001779F2" w:rsidRDefault="001779F2"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B2C10ED"/>
    <w:multiLevelType w:val="hybridMultilevel"/>
    <w:tmpl w:val="9E64E850"/>
    <w:lvl w:ilvl="0" w:tplc="4022E91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8"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E0763"/>
    <w:multiLevelType w:val="hybridMultilevel"/>
    <w:tmpl w:val="B094A694"/>
    <w:lvl w:ilvl="0" w:tplc="C52469B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6"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A0329"/>
    <w:multiLevelType w:val="hybridMultilevel"/>
    <w:tmpl w:val="79203584"/>
    <w:lvl w:ilvl="0" w:tplc="03D66A5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3"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21"/>
  </w:num>
  <w:num w:numId="3" w16cid:durableId="1841263752">
    <w:abstractNumId w:val="1"/>
  </w:num>
  <w:num w:numId="4" w16cid:durableId="1277980959">
    <w:abstractNumId w:val="29"/>
  </w:num>
  <w:num w:numId="5" w16cid:durableId="93017487">
    <w:abstractNumId w:val="16"/>
  </w:num>
  <w:num w:numId="6" w16cid:durableId="332684841">
    <w:abstractNumId w:val="26"/>
  </w:num>
  <w:num w:numId="7" w16cid:durableId="361446441">
    <w:abstractNumId w:val="13"/>
  </w:num>
  <w:num w:numId="8" w16cid:durableId="697662498">
    <w:abstractNumId w:val="30"/>
  </w:num>
  <w:num w:numId="9" w16cid:durableId="83496847">
    <w:abstractNumId w:val="2"/>
  </w:num>
  <w:num w:numId="10" w16cid:durableId="157770812">
    <w:abstractNumId w:val="17"/>
  </w:num>
  <w:num w:numId="11" w16cid:durableId="588388609">
    <w:abstractNumId w:val="3"/>
  </w:num>
  <w:num w:numId="12" w16cid:durableId="1789811802">
    <w:abstractNumId w:val="12"/>
  </w:num>
  <w:num w:numId="13" w16cid:durableId="893278583">
    <w:abstractNumId w:val="6"/>
  </w:num>
  <w:num w:numId="14" w16cid:durableId="1877620178">
    <w:abstractNumId w:val="0"/>
  </w:num>
  <w:num w:numId="15" w16cid:durableId="79105309">
    <w:abstractNumId w:val="14"/>
  </w:num>
  <w:num w:numId="16" w16cid:durableId="970523234">
    <w:abstractNumId w:val="24"/>
  </w:num>
  <w:num w:numId="17" w16cid:durableId="600375831">
    <w:abstractNumId w:val="27"/>
  </w:num>
  <w:num w:numId="18" w16cid:durableId="1464692246">
    <w:abstractNumId w:val="18"/>
  </w:num>
  <w:num w:numId="19" w16cid:durableId="437062188">
    <w:abstractNumId w:val="25"/>
  </w:num>
  <w:num w:numId="20" w16cid:durableId="2102600257">
    <w:abstractNumId w:val="20"/>
  </w:num>
  <w:num w:numId="21" w16cid:durableId="1654528498">
    <w:abstractNumId w:val="23"/>
  </w:num>
  <w:num w:numId="22" w16cid:durableId="472212560">
    <w:abstractNumId w:val="11"/>
  </w:num>
  <w:num w:numId="23" w16cid:durableId="419715910">
    <w:abstractNumId w:val="15"/>
  </w:num>
  <w:num w:numId="24" w16cid:durableId="902133846">
    <w:abstractNumId w:val="9"/>
  </w:num>
  <w:num w:numId="25" w16cid:durableId="313528950">
    <w:abstractNumId w:val="22"/>
  </w:num>
  <w:num w:numId="26" w16cid:durableId="280576529">
    <w:abstractNumId w:val="8"/>
  </w:num>
  <w:num w:numId="27" w16cid:durableId="1371998393">
    <w:abstractNumId w:val="28"/>
  </w:num>
  <w:num w:numId="28" w16cid:durableId="1462529771">
    <w:abstractNumId w:val="5"/>
  </w:num>
  <w:num w:numId="29" w16cid:durableId="1684819711">
    <w:abstractNumId w:val="10"/>
  </w:num>
  <w:num w:numId="30" w16cid:durableId="298920169">
    <w:abstractNumId w:val="7"/>
  </w:num>
  <w:num w:numId="31" w16cid:durableId="11877952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00BF"/>
    <w:rsid w:val="000C10D7"/>
    <w:rsid w:val="000C118B"/>
    <w:rsid w:val="000C314E"/>
    <w:rsid w:val="000C3899"/>
    <w:rsid w:val="000D26D8"/>
    <w:rsid w:val="000D2C9D"/>
    <w:rsid w:val="000E5927"/>
    <w:rsid w:val="000E7A6C"/>
    <w:rsid w:val="000F0454"/>
    <w:rsid w:val="000F04FB"/>
    <w:rsid w:val="000F1E78"/>
    <w:rsid w:val="000F289D"/>
    <w:rsid w:val="000F2E4F"/>
    <w:rsid w:val="000F6094"/>
    <w:rsid w:val="00100F7D"/>
    <w:rsid w:val="00107796"/>
    <w:rsid w:val="001129BC"/>
    <w:rsid w:val="00115FE8"/>
    <w:rsid w:val="001165C3"/>
    <w:rsid w:val="00117718"/>
    <w:rsid w:val="001215BC"/>
    <w:rsid w:val="0012172D"/>
    <w:rsid w:val="001217DC"/>
    <w:rsid w:val="00125DD8"/>
    <w:rsid w:val="00126F2F"/>
    <w:rsid w:val="001309E0"/>
    <w:rsid w:val="001323B8"/>
    <w:rsid w:val="001350FA"/>
    <w:rsid w:val="00135B9A"/>
    <w:rsid w:val="00135BAB"/>
    <w:rsid w:val="001375B9"/>
    <w:rsid w:val="00141CD6"/>
    <w:rsid w:val="0014275A"/>
    <w:rsid w:val="0014278B"/>
    <w:rsid w:val="001441A3"/>
    <w:rsid w:val="00145D59"/>
    <w:rsid w:val="00146B53"/>
    <w:rsid w:val="00146E48"/>
    <w:rsid w:val="0014797E"/>
    <w:rsid w:val="00153F5B"/>
    <w:rsid w:val="0015469E"/>
    <w:rsid w:val="001547BA"/>
    <w:rsid w:val="00155151"/>
    <w:rsid w:val="00163482"/>
    <w:rsid w:val="001634B8"/>
    <w:rsid w:val="00163E82"/>
    <w:rsid w:val="00165722"/>
    <w:rsid w:val="00165C1F"/>
    <w:rsid w:val="0016733B"/>
    <w:rsid w:val="00167A69"/>
    <w:rsid w:val="00170B12"/>
    <w:rsid w:val="00173562"/>
    <w:rsid w:val="00175537"/>
    <w:rsid w:val="001755B7"/>
    <w:rsid w:val="00176803"/>
    <w:rsid w:val="001779F2"/>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6F6"/>
    <w:rsid w:val="002069D3"/>
    <w:rsid w:val="00206FDA"/>
    <w:rsid w:val="00207C6F"/>
    <w:rsid w:val="002103FE"/>
    <w:rsid w:val="002104EC"/>
    <w:rsid w:val="0021185B"/>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B97"/>
    <w:rsid w:val="00284837"/>
    <w:rsid w:val="00292721"/>
    <w:rsid w:val="002928CB"/>
    <w:rsid w:val="00292D9F"/>
    <w:rsid w:val="00294201"/>
    <w:rsid w:val="00295B6E"/>
    <w:rsid w:val="0029632F"/>
    <w:rsid w:val="002976D9"/>
    <w:rsid w:val="002A16DC"/>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74A1"/>
    <w:rsid w:val="0035681D"/>
    <w:rsid w:val="00360760"/>
    <w:rsid w:val="00364589"/>
    <w:rsid w:val="00365252"/>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0D7E"/>
    <w:rsid w:val="003E12A0"/>
    <w:rsid w:val="003E258E"/>
    <w:rsid w:val="003E25E7"/>
    <w:rsid w:val="003E4710"/>
    <w:rsid w:val="003E5338"/>
    <w:rsid w:val="003E7136"/>
    <w:rsid w:val="003F2187"/>
    <w:rsid w:val="003F3FAD"/>
    <w:rsid w:val="00400296"/>
    <w:rsid w:val="004008C9"/>
    <w:rsid w:val="00401D97"/>
    <w:rsid w:val="0040512B"/>
    <w:rsid w:val="00407F20"/>
    <w:rsid w:val="00412125"/>
    <w:rsid w:val="00413513"/>
    <w:rsid w:val="00417C59"/>
    <w:rsid w:val="004216D2"/>
    <w:rsid w:val="004221B4"/>
    <w:rsid w:val="0042242F"/>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B72DA"/>
    <w:rsid w:val="004C08B4"/>
    <w:rsid w:val="004C1415"/>
    <w:rsid w:val="004C5C4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068C1"/>
    <w:rsid w:val="00511D79"/>
    <w:rsid w:val="00513BBD"/>
    <w:rsid w:val="00513CD5"/>
    <w:rsid w:val="00515A73"/>
    <w:rsid w:val="005224CC"/>
    <w:rsid w:val="0052381F"/>
    <w:rsid w:val="0053194D"/>
    <w:rsid w:val="00534F44"/>
    <w:rsid w:val="00535ADF"/>
    <w:rsid w:val="00536910"/>
    <w:rsid w:val="005378B1"/>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2B6F"/>
    <w:rsid w:val="0058445F"/>
    <w:rsid w:val="005917AC"/>
    <w:rsid w:val="00594903"/>
    <w:rsid w:val="005973CC"/>
    <w:rsid w:val="0059765E"/>
    <w:rsid w:val="005A589E"/>
    <w:rsid w:val="005A6D39"/>
    <w:rsid w:val="005A7187"/>
    <w:rsid w:val="005B3FEF"/>
    <w:rsid w:val="005B646E"/>
    <w:rsid w:val="005B764E"/>
    <w:rsid w:val="005C071E"/>
    <w:rsid w:val="005C2E42"/>
    <w:rsid w:val="005C39D5"/>
    <w:rsid w:val="005C5A9F"/>
    <w:rsid w:val="005D0045"/>
    <w:rsid w:val="005D28A2"/>
    <w:rsid w:val="005D32E8"/>
    <w:rsid w:val="005D3A21"/>
    <w:rsid w:val="005D499B"/>
    <w:rsid w:val="005D4E46"/>
    <w:rsid w:val="005D4FAF"/>
    <w:rsid w:val="005E0608"/>
    <w:rsid w:val="005E5D54"/>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1A7"/>
    <w:rsid w:val="00651AA0"/>
    <w:rsid w:val="006545EE"/>
    <w:rsid w:val="00654B92"/>
    <w:rsid w:val="00655977"/>
    <w:rsid w:val="00655F46"/>
    <w:rsid w:val="00656C92"/>
    <w:rsid w:val="00661157"/>
    <w:rsid w:val="00662C5F"/>
    <w:rsid w:val="0066498E"/>
    <w:rsid w:val="0066603E"/>
    <w:rsid w:val="00666B4D"/>
    <w:rsid w:val="00670B2A"/>
    <w:rsid w:val="00670D1A"/>
    <w:rsid w:val="00670D29"/>
    <w:rsid w:val="00681471"/>
    <w:rsid w:val="00682CB9"/>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811"/>
    <w:rsid w:val="006C0B31"/>
    <w:rsid w:val="006C0D6C"/>
    <w:rsid w:val="006C105C"/>
    <w:rsid w:val="006D07FD"/>
    <w:rsid w:val="006D140A"/>
    <w:rsid w:val="006D19BB"/>
    <w:rsid w:val="006E1CE3"/>
    <w:rsid w:val="006E4172"/>
    <w:rsid w:val="006E4294"/>
    <w:rsid w:val="006E4AA0"/>
    <w:rsid w:val="006E52EA"/>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1BCE"/>
    <w:rsid w:val="0072223F"/>
    <w:rsid w:val="00723B30"/>
    <w:rsid w:val="00723D81"/>
    <w:rsid w:val="0072582D"/>
    <w:rsid w:val="007311D3"/>
    <w:rsid w:val="00731A46"/>
    <w:rsid w:val="007331C8"/>
    <w:rsid w:val="0074212B"/>
    <w:rsid w:val="00747253"/>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25CB"/>
    <w:rsid w:val="00833875"/>
    <w:rsid w:val="00841CB0"/>
    <w:rsid w:val="00842B5F"/>
    <w:rsid w:val="00842F48"/>
    <w:rsid w:val="0084768C"/>
    <w:rsid w:val="008478C7"/>
    <w:rsid w:val="00847923"/>
    <w:rsid w:val="008554C0"/>
    <w:rsid w:val="00862289"/>
    <w:rsid w:val="00863339"/>
    <w:rsid w:val="0086620F"/>
    <w:rsid w:val="008700F3"/>
    <w:rsid w:val="0087183C"/>
    <w:rsid w:val="00875D94"/>
    <w:rsid w:val="0087621E"/>
    <w:rsid w:val="00880004"/>
    <w:rsid w:val="00881CCE"/>
    <w:rsid w:val="008850CB"/>
    <w:rsid w:val="008868ED"/>
    <w:rsid w:val="00886B94"/>
    <w:rsid w:val="00887B6D"/>
    <w:rsid w:val="00893D23"/>
    <w:rsid w:val="00894F1D"/>
    <w:rsid w:val="00894FD4"/>
    <w:rsid w:val="008A28A7"/>
    <w:rsid w:val="008A2A38"/>
    <w:rsid w:val="008A3454"/>
    <w:rsid w:val="008A522F"/>
    <w:rsid w:val="008A5BB8"/>
    <w:rsid w:val="008A70BB"/>
    <w:rsid w:val="008B00BF"/>
    <w:rsid w:val="008B0241"/>
    <w:rsid w:val="008B02F4"/>
    <w:rsid w:val="008B25EE"/>
    <w:rsid w:val="008B28A0"/>
    <w:rsid w:val="008B2B13"/>
    <w:rsid w:val="008B380D"/>
    <w:rsid w:val="008B3D85"/>
    <w:rsid w:val="008B5427"/>
    <w:rsid w:val="008B5F34"/>
    <w:rsid w:val="008C03BA"/>
    <w:rsid w:val="008C0B6B"/>
    <w:rsid w:val="008C12EF"/>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356F"/>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6175"/>
    <w:rsid w:val="009272E7"/>
    <w:rsid w:val="009320E1"/>
    <w:rsid w:val="00933975"/>
    <w:rsid w:val="0093407E"/>
    <w:rsid w:val="00942242"/>
    <w:rsid w:val="009451FD"/>
    <w:rsid w:val="009471E1"/>
    <w:rsid w:val="00952C9E"/>
    <w:rsid w:val="0095328E"/>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2FF5"/>
    <w:rsid w:val="009E31FC"/>
    <w:rsid w:val="009F0896"/>
    <w:rsid w:val="009F2668"/>
    <w:rsid w:val="009F2F11"/>
    <w:rsid w:val="009F3A9F"/>
    <w:rsid w:val="009F3E5E"/>
    <w:rsid w:val="00A009F6"/>
    <w:rsid w:val="00A01898"/>
    <w:rsid w:val="00A02570"/>
    <w:rsid w:val="00A029E6"/>
    <w:rsid w:val="00A03E09"/>
    <w:rsid w:val="00A10F96"/>
    <w:rsid w:val="00A1117B"/>
    <w:rsid w:val="00A111EA"/>
    <w:rsid w:val="00A119FD"/>
    <w:rsid w:val="00A12011"/>
    <w:rsid w:val="00A12CDE"/>
    <w:rsid w:val="00A16013"/>
    <w:rsid w:val="00A1775E"/>
    <w:rsid w:val="00A200C5"/>
    <w:rsid w:val="00A22154"/>
    <w:rsid w:val="00A23195"/>
    <w:rsid w:val="00A238F3"/>
    <w:rsid w:val="00A239C0"/>
    <w:rsid w:val="00A2708C"/>
    <w:rsid w:val="00A32449"/>
    <w:rsid w:val="00A33520"/>
    <w:rsid w:val="00A34F9E"/>
    <w:rsid w:val="00A3584A"/>
    <w:rsid w:val="00A36E84"/>
    <w:rsid w:val="00A4007C"/>
    <w:rsid w:val="00A40D1E"/>
    <w:rsid w:val="00A41A59"/>
    <w:rsid w:val="00A42C28"/>
    <w:rsid w:val="00A43499"/>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B55"/>
    <w:rsid w:val="00AD7D23"/>
    <w:rsid w:val="00AE152A"/>
    <w:rsid w:val="00AE30F0"/>
    <w:rsid w:val="00AE366F"/>
    <w:rsid w:val="00AE653F"/>
    <w:rsid w:val="00AE69E8"/>
    <w:rsid w:val="00AE7184"/>
    <w:rsid w:val="00AE72A6"/>
    <w:rsid w:val="00AF0680"/>
    <w:rsid w:val="00AF11F9"/>
    <w:rsid w:val="00AF246A"/>
    <w:rsid w:val="00AF251E"/>
    <w:rsid w:val="00AF3588"/>
    <w:rsid w:val="00AF4816"/>
    <w:rsid w:val="00AF7163"/>
    <w:rsid w:val="00B0098A"/>
    <w:rsid w:val="00B014B4"/>
    <w:rsid w:val="00B019F4"/>
    <w:rsid w:val="00B02288"/>
    <w:rsid w:val="00B04A0A"/>
    <w:rsid w:val="00B06726"/>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3C37"/>
    <w:rsid w:val="00B65C5D"/>
    <w:rsid w:val="00B663C3"/>
    <w:rsid w:val="00B6650F"/>
    <w:rsid w:val="00B70C00"/>
    <w:rsid w:val="00B71832"/>
    <w:rsid w:val="00B75735"/>
    <w:rsid w:val="00B75841"/>
    <w:rsid w:val="00B77538"/>
    <w:rsid w:val="00B8170C"/>
    <w:rsid w:val="00B81FFB"/>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4B24"/>
    <w:rsid w:val="00BE5CE0"/>
    <w:rsid w:val="00BE7E14"/>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0A4F"/>
    <w:rsid w:val="00C41448"/>
    <w:rsid w:val="00C41B5D"/>
    <w:rsid w:val="00C41DFC"/>
    <w:rsid w:val="00C43BF1"/>
    <w:rsid w:val="00C45B7B"/>
    <w:rsid w:val="00C50520"/>
    <w:rsid w:val="00C5267C"/>
    <w:rsid w:val="00C54489"/>
    <w:rsid w:val="00C5566E"/>
    <w:rsid w:val="00C568CF"/>
    <w:rsid w:val="00C6468D"/>
    <w:rsid w:val="00C65DA2"/>
    <w:rsid w:val="00C65E2B"/>
    <w:rsid w:val="00C668E9"/>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3780"/>
    <w:rsid w:val="00D15783"/>
    <w:rsid w:val="00D20EEA"/>
    <w:rsid w:val="00D21AF9"/>
    <w:rsid w:val="00D21D11"/>
    <w:rsid w:val="00D23230"/>
    <w:rsid w:val="00D24C59"/>
    <w:rsid w:val="00D25CAD"/>
    <w:rsid w:val="00D266E6"/>
    <w:rsid w:val="00D32DA0"/>
    <w:rsid w:val="00D34E1D"/>
    <w:rsid w:val="00D35942"/>
    <w:rsid w:val="00D375AB"/>
    <w:rsid w:val="00D42C40"/>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243E"/>
    <w:rsid w:val="00DF3F1D"/>
    <w:rsid w:val="00DF4202"/>
    <w:rsid w:val="00DF4477"/>
    <w:rsid w:val="00DF5B2F"/>
    <w:rsid w:val="00DF6560"/>
    <w:rsid w:val="00DF6990"/>
    <w:rsid w:val="00DF7206"/>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0DA1"/>
    <w:rsid w:val="00E6673A"/>
    <w:rsid w:val="00E70352"/>
    <w:rsid w:val="00E70B9C"/>
    <w:rsid w:val="00E71AE3"/>
    <w:rsid w:val="00E72C75"/>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B212E"/>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E7AF8"/>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51B3"/>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216B"/>
    <w:rsid w:val="00F82E12"/>
    <w:rsid w:val="00F83502"/>
    <w:rsid w:val="00F84A65"/>
    <w:rsid w:val="00F871EB"/>
    <w:rsid w:val="00F8788B"/>
    <w:rsid w:val="00F90CBD"/>
    <w:rsid w:val="00F912A4"/>
    <w:rsid w:val="00F94227"/>
    <w:rsid w:val="00F94BED"/>
    <w:rsid w:val="00FA119B"/>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8950">
      <w:bodyDiv w:val="1"/>
      <w:marLeft w:val="0"/>
      <w:marRight w:val="0"/>
      <w:marTop w:val="0"/>
      <w:marBottom w:val="0"/>
      <w:divBdr>
        <w:top w:val="none" w:sz="0" w:space="0" w:color="auto"/>
        <w:left w:val="none" w:sz="0" w:space="0" w:color="auto"/>
        <w:bottom w:val="none" w:sz="0" w:space="0" w:color="auto"/>
        <w:right w:val="none" w:sz="0" w:space="0" w:color="auto"/>
      </w:divBdr>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391460503">
      <w:bodyDiv w:val="1"/>
      <w:marLeft w:val="0"/>
      <w:marRight w:val="0"/>
      <w:marTop w:val="0"/>
      <w:marBottom w:val="0"/>
      <w:divBdr>
        <w:top w:val="none" w:sz="0" w:space="0" w:color="auto"/>
        <w:left w:val="none" w:sz="0" w:space="0" w:color="auto"/>
        <w:bottom w:val="none" w:sz="0" w:space="0" w:color="auto"/>
        <w:right w:val="none" w:sz="0" w:space="0" w:color="auto"/>
      </w:divBdr>
      <w:divsChild>
        <w:div w:id="1035740131">
          <w:marLeft w:val="0"/>
          <w:marRight w:val="0"/>
          <w:marTop w:val="0"/>
          <w:marBottom w:val="0"/>
          <w:divBdr>
            <w:top w:val="none" w:sz="0" w:space="0" w:color="auto"/>
            <w:left w:val="none" w:sz="0" w:space="0" w:color="auto"/>
            <w:bottom w:val="none" w:sz="0" w:space="0" w:color="auto"/>
            <w:right w:val="none" w:sz="0" w:space="0" w:color="auto"/>
          </w:divBdr>
        </w:div>
        <w:div w:id="1338537724">
          <w:marLeft w:val="0"/>
          <w:marRight w:val="0"/>
          <w:marTop w:val="0"/>
          <w:marBottom w:val="0"/>
          <w:divBdr>
            <w:top w:val="none" w:sz="0" w:space="0" w:color="auto"/>
            <w:left w:val="none" w:sz="0" w:space="0" w:color="auto"/>
            <w:bottom w:val="none" w:sz="0" w:space="0" w:color="auto"/>
            <w:right w:val="none" w:sz="0" w:space="0" w:color="auto"/>
          </w:divBdr>
        </w:div>
        <w:div w:id="1214005633">
          <w:marLeft w:val="0"/>
          <w:marRight w:val="0"/>
          <w:marTop w:val="0"/>
          <w:marBottom w:val="0"/>
          <w:divBdr>
            <w:top w:val="none" w:sz="0" w:space="0" w:color="auto"/>
            <w:left w:val="none" w:sz="0" w:space="0" w:color="auto"/>
            <w:bottom w:val="none" w:sz="0" w:space="0" w:color="auto"/>
            <w:right w:val="none" w:sz="0" w:space="0" w:color="auto"/>
          </w:divBdr>
        </w:div>
        <w:div w:id="380980808">
          <w:marLeft w:val="0"/>
          <w:marRight w:val="0"/>
          <w:marTop w:val="0"/>
          <w:marBottom w:val="0"/>
          <w:divBdr>
            <w:top w:val="none" w:sz="0" w:space="0" w:color="auto"/>
            <w:left w:val="none" w:sz="0" w:space="0" w:color="auto"/>
            <w:bottom w:val="none" w:sz="0" w:space="0" w:color="auto"/>
            <w:right w:val="none" w:sz="0" w:space="0" w:color="auto"/>
          </w:divBdr>
        </w:div>
        <w:div w:id="801117348">
          <w:marLeft w:val="0"/>
          <w:marRight w:val="0"/>
          <w:marTop w:val="0"/>
          <w:marBottom w:val="0"/>
          <w:divBdr>
            <w:top w:val="none" w:sz="0" w:space="0" w:color="auto"/>
            <w:left w:val="none" w:sz="0" w:space="0" w:color="auto"/>
            <w:bottom w:val="none" w:sz="0" w:space="0" w:color="auto"/>
            <w:right w:val="none" w:sz="0" w:space="0" w:color="auto"/>
          </w:divBdr>
        </w:div>
        <w:div w:id="1507789906">
          <w:marLeft w:val="0"/>
          <w:marRight w:val="0"/>
          <w:marTop w:val="0"/>
          <w:marBottom w:val="0"/>
          <w:divBdr>
            <w:top w:val="none" w:sz="0" w:space="0" w:color="auto"/>
            <w:left w:val="none" w:sz="0" w:space="0" w:color="auto"/>
            <w:bottom w:val="none" w:sz="0" w:space="0" w:color="auto"/>
            <w:right w:val="none" w:sz="0" w:space="0" w:color="auto"/>
          </w:divBdr>
        </w:div>
        <w:div w:id="688871357">
          <w:marLeft w:val="0"/>
          <w:marRight w:val="0"/>
          <w:marTop w:val="0"/>
          <w:marBottom w:val="0"/>
          <w:divBdr>
            <w:top w:val="none" w:sz="0" w:space="0" w:color="auto"/>
            <w:left w:val="none" w:sz="0" w:space="0" w:color="auto"/>
            <w:bottom w:val="none" w:sz="0" w:space="0" w:color="auto"/>
            <w:right w:val="none" w:sz="0" w:space="0" w:color="auto"/>
          </w:divBdr>
        </w:div>
        <w:div w:id="2137065912">
          <w:marLeft w:val="0"/>
          <w:marRight w:val="0"/>
          <w:marTop w:val="0"/>
          <w:marBottom w:val="0"/>
          <w:divBdr>
            <w:top w:val="none" w:sz="0" w:space="0" w:color="auto"/>
            <w:left w:val="none" w:sz="0" w:space="0" w:color="auto"/>
            <w:bottom w:val="none" w:sz="0" w:space="0" w:color="auto"/>
            <w:right w:val="none" w:sz="0" w:space="0" w:color="auto"/>
          </w:divBdr>
        </w:div>
        <w:div w:id="1381858592">
          <w:marLeft w:val="0"/>
          <w:marRight w:val="0"/>
          <w:marTop w:val="0"/>
          <w:marBottom w:val="0"/>
          <w:divBdr>
            <w:top w:val="none" w:sz="0" w:space="0" w:color="auto"/>
            <w:left w:val="none" w:sz="0" w:space="0" w:color="auto"/>
            <w:bottom w:val="none" w:sz="0" w:space="0" w:color="auto"/>
            <w:right w:val="none" w:sz="0" w:space="0" w:color="auto"/>
          </w:divBdr>
        </w:div>
        <w:div w:id="1748066311">
          <w:marLeft w:val="0"/>
          <w:marRight w:val="0"/>
          <w:marTop w:val="0"/>
          <w:marBottom w:val="0"/>
          <w:divBdr>
            <w:top w:val="none" w:sz="0" w:space="0" w:color="auto"/>
            <w:left w:val="none" w:sz="0" w:space="0" w:color="auto"/>
            <w:bottom w:val="none" w:sz="0" w:space="0" w:color="auto"/>
            <w:right w:val="none" w:sz="0" w:space="0" w:color="auto"/>
          </w:divBdr>
        </w:div>
        <w:div w:id="187909237">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20268959">
      <w:bodyDiv w:val="1"/>
      <w:marLeft w:val="0"/>
      <w:marRight w:val="0"/>
      <w:marTop w:val="0"/>
      <w:marBottom w:val="0"/>
      <w:divBdr>
        <w:top w:val="none" w:sz="0" w:space="0" w:color="auto"/>
        <w:left w:val="none" w:sz="0" w:space="0" w:color="auto"/>
        <w:bottom w:val="none" w:sz="0" w:space="0" w:color="auto"/>
        <w:right w:val="none" w:sz="0" w:space="0" w:color="auto"/>
      </w:divBdr>
      <w:divsChild>
        <w:div w:id="2031685556">
          <w:marLeft w:val="0"/>
          <w:marRight w:val="0"/>
          <w:marTop w:val="0"/>
          <w:marBottom w:val="0"/>
          <w:divBdr>
            <w:top w:val="none" w:sz="0" w:space="0" w:color="auto"/>
            <w:left w:val="none" w:sz="0" w:space="0" w:color="auto"/>
            <w:bottom w:val="none" w:sz="0" w:space="0" w:color="auto"/>
            <w:right w:val="none" w:sz="0" w:space="0" w:color="auto"/>
          </w:divBdr>
        </w:div>
        <w:div w:id="87315935">
          <w:marLeft w:val="0"/>
          <w:marRight w:val="0"/>
          <w:marTop w:val="0"/>
          <w:marBottom w:val="0"/>
          <w:divBdr>
            <w:top w:val="none" w:sz="0" w:space="0" w:color="auto"/>
            <w:left w:val="none" w:sz="0" w:space="0" w:color="auto"/>
            <w:bottom w:val="none" w:sz="0" w:space="0" w:color="auto"/>
            <w:right w:val="none" w:sz="0" w:space="0" w:color="auto"/>
          </w:divBdr>
        </w:div>
        <w:div w:id="1868446509">
          <w:marLeft w:val="0"/>
          <w:marRight w:val="0"/>
          <w:marTop w:val="0"/>
          <w:marBottom w:val="0"/>
          <w:divBdr>
            <w:top w:val="none" w:sz="0" w:space="0" w:color="auto"/>
            <w:left w:val="none" w:sz="0" w:space="0" w:color="auto"/>
            <w:bottom w:val="none" w:sz="0" w:space="0" w:color="auto"/>
            <w:right w:val="none" w:sz="0" w:space="0" w:color="auto"/>
          </w:divBdr>
        </w:div>
        <w:div w:id="1487017792">
          <w:marLeft w:val="0"/>
          <w:marRight w:val="0"/>
          <w:marTop w:val="0"/>
          <w:marBottom w:val="0"/>
          <w:divBdr>
            <w:top w:val="none" w:sz="0" w:space="0" w:color="auto"/>
            <w:left w:val="none" w:sz="0" w:space="0" w:color="auto"/>
            <w:bottom w:val="none" w:sz="0" w:space="0" w:color="auto"/>
            <w:right w:val="none" w:sz="0" w:space="0" w:color="auto"/>
          </w:divBdr>
        </w:div>
        <w:div w:id="297957499">
          <w:marLeft w:val="0"/>
          <w:marRight w:val="0"/>
          <w:marTop w:val="0"/>
          <w:marBottom w:val="0"/>
          <w:divBdr>
            <w:top w:val="none" w:sz="0" w:space="0" w:color="auto"/>
            <w:left w:val="none" w:sz="0" w:space="0" w:color="auto"/>
            <w:bottom w:val="none" w:sz="0" w:space="0" w:color="auto"/>
            <w:right w:val="none" w:sz="0" w:space="0" w:color="auto"/>
          </w:divBdr>
        </w:div>
        <w:div w:id="665406181">
          <w:marLeft w:val="0"/>
          <w:marRight w:val="0"/>
          <w:marTop w:val="0"/>
          <w:marBottom w:val="0"/>
          <w:divBdr>
            <w:top w:val="none" w:sz="0" w:space="0" w:color="auto"/>
            <w:left w:val="none" w:sz="0" w:space="0" w:color="auto"/>
            <w:bottom w:val="none" w:sz="0" w:space="0" w:color="auto"/>
            <w:right w:val="none" w:sz="0" w:space="0" w:color="auto"/>
          </w:divBdr>
        </w:div>
        <w:div w:id="1347092755">
          <w:marLeft w:val="0"/>
          <w:marRight w:val="0"/>
          <w:marTop w:val="0"/>
          <w:marBottom w:val="0"/>
          <w:divBdr>
            <w:top w:val="none" w:sz="0" w:space="0" w:color="auto"/>
            <w:left w:val="none" w:sz="0" w:space="0" w:color="auto"/>
            <w:bottom w:val="none" w:sz="0" w:space="0" w:color="auto"/>
            <w:right w:val="none" w:sz="0" w:space="0" w:color="auto"/>
          </w:divBdr>
        </w:div>
        <w:div w:id="1020663475">
          <w:marLeft w:val="0"/>
          <w:marRight w:val="0"/>
          <w:marTop w:val="0"/>
          <w:marBottom w:val="0"/>
          <w:divBdr>
            <w:top w:val="none" w:sz="0" w:space="0" w:color="auto"/>
            <w:left w:val="none" w:sz="0" w:space="0" w:color="auto"/>
            <w:bottom w:val="none" w:sz="0" w:space="0" w:color="auto"/>
            <w:right w:val="none" w:sz="0" w:space="0" w:color="auto"/>
          </w:divBdr>
        </w:div>
        <w:div w:id="1824930028">
          <w:marLeft w:val="0"/>
          <w:marRight w:val="0"/>
          <w:marTop w:val="0"/>
          <w:marBottom w:val="0"/>
          <w:divBdr>
            <w:top w:val="none" w:sz="0" w:space="0" w:color="auto"/>
            <w:left w:val="none" w:sz="0" w:space="0" w:color="auto"/>
            <w:bottom w:val="none" w:sz="0" w:space="0" w:color="auto"/>
            <w:right w:val="none" w:sz="0" w:space="0" w:color="auto"/>
          </w:divBdr>
        </w:div>
        <w:div w:id="1007026958">
          <w:marLeft w:val="0"/>
          <w:marRight w:val="0"/>
          <w:marTop w:val="0"/>
          <w:marBottom w:val="0"/>
          <w:divBdr>
            <w:top w:val="none" w:sz="0" w:space="0" w:color="auto"/>
            <w:left w:val="none" w:sz="0" w:space="0" w:color="auto"/>
            <w:bottom w:val="none" w:sz="0" w:space="0" w:color="auto"/>
            <w:right w:val="none" w:sz="0" w:space="0" w:color="auto"/>
          </w:divBdr>
        </w:div>
        <w:div w:id="1168133221">
          <w:marLeft w:val="0"/>
          <w:marRight w:val="0"/>
          <w:marTop w:val="0"/>
          <w:marBottom w:val="0"/>
          <w:divBdr>
            <w:top w:val="none" w:sz="0" w:space="0" w:color="auto"/>
            <w:left w:val="none" w:sz="0" w:space="0" w:color="auto"/>
            <w:bottom w:val="none" w:sz="0" w:space="0" w:color="auto"/>
            <w:right w:val="none" w:sz="0" w:space="0" w:color="auto"/>
          </w:divBdr>
        </w:div>
      </w:divsChild>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0558">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4184</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4</cp:revision>
  <cp:lastPrinted>2023-05-13T15:00:00Z</cp:lastPrinted>
  <dcterms:created xsi:type="dcterms:W3CDTF">2025-10-11T16:07:00Z</dcterms:created>
  <dcterms:modified xsi:type="dcterms:W3CDTF">2025-10-14T14:58:00Z</dcterms:modified>
</cp:coreProperties>
</file>