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C832"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661AE3E7" w14:textId="77777777" w:rsidR="00CD1BFC" w:rsidRPr="003B6570" w:rsidRDefault="00CD1BFC" w:rsidP="00CD1BFC">
      <w:pPr>
        <w:pStyle w:val="Title"/>
        <w:rPr>
          <w:rFonts w:ascii="Calibri" w:hAnsi="Calibri"/>
          <w:sz w:val="16"/>
          <w:szCs w:val="16"/>
        </w:rPr>
      </w:pPr>
    </w:p>
    <w:p w14:paraId="30A60889"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6CA22DA8" w14:textId="10CEE4A9" w:rsidR="007B513E" w:rsidRPr="0085676F"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r w:rsidR="00A1184B">
        <w:rPr>
          <w:rFonts w:ascii="Calibri" w:eastAsia="Calibri" w:hAnsi="Calibri" w:cs="Calibri"/>
          <w:b w:val="0"/>
          <w:sz w:val="44"/>
          <w:szCs w:val="44"/>
        </w:rPr>
        <w:t xml:space="preserve">CH1 </w:t>
      </w:r>
      <w:r w:rsidR="00A1184B" w:rsidRPr="0085676F">
        <w:rPr>
          <w:rFonts w:ascii="Calibri" w:eastAsia="Calibri" w:hAnsi="Calibri" w:cs="Calibri"/>
          <w:b w:val="0"/>
          <w:sz w:val="44"/>
          <w:szCs w:val="44"/>
        </w:rPr>
        <w:t>1DA</w:t>
      </w:r>
    </w:p>
    <w:p w14:paraId="3C643B37" w14:textId="6C904B6D" w:rsidR="00CD1BFC" w:rsidRDefault="00CF3F03" w:rsidP="00D92E4E">
      <w:pPr>
        <w:pStyle w:val="Subtitle"/>
        <w:rPr>
          <w:rFonts w:ascii="Calibri" w:hAnsi="Calibri"/>
          <w:b w:val="0"/>
          <w:sz w:val="52"/>
          <w:szCs w:val="52"/>
        </w:rPr>
      </w:pPr>
      <w:r w:rsidRPr="00964E6A">
        <w:rPr>
          <w:rFonts w:ascii="Calibri" w:hAnsi="Calibri"/>
          <w:b w:val="0"/>
          <w:sz w:val="52"/>
          <w:szCs w:val="52"/>
        </w:rPr>
        <w:t xml:space="preserve">September </w:t>
      </w:r>
      <w:r w:rsidR="000E48EC">
        <w:rPr>
          <w:rFonts w:ascii="Calibri" w:hAnsi="Calibri"/>
          <w:b w:val="0"/>
          <w:sz w:val="52"/>
          <w:szCs w:val="52"/>
        </w:rPr>
        <w:t>16</w:t>
      </w:r>
      <w:r w:rsidR="005F3F11" w:rsidRPr="005F3F11">
        <w:rPr>
          <w:rFonts w:ascii="Calibri" w:hAnsi="Calibri"/>
          <w:b w:val="0"/>
          <w:sz w:val="52"/>
          <w:szCs w:val="52"/>
          <w:vertAlign w:val="superscript"/>
        </w:rPr>
        <w:t>th</w:t>
      </w:r>
      <w:r w:rsidR="005F3F11">
        <w:rPr>
          <w:rFonts w:ascii="Calibri" w:hAnsi="Calibri"/>
          <w:b w:val="0"/>
          <w:sz w:val="52"/>
          <w:szCs w:val="52"/>
        </w:rPr>
        <w:t xml:space="preserve"> </w:t>
      </w:r>
      <w:r w:rsidR="00B06D34" w:rsidRPr="00964E6A">
        <w:rPr>
          <w:rFonts w:ascii="Calibri" w:hAnsi="Calibri"/>
          <w:b w:val="0"/>
          <w:sz w:val="52"/>
          <w:szCs w:val="52"/>
        </w:rPr>
        <w:t>202</w:t>
      </w:r>
      <w:r w:rsidR="006065A0" w:rsidRPr="00964E6A">
        <w:rPr>
          <w:rFonts w:ascii="Calibri" w:hAnsi="Calibri"/>
          <w:b w:val="0"/>
          <w:sz w:val="52"/>
          <w:szCs w:val="52"/>
        </w:rPr>
        <w:t>5</w:t>
      </w:r>
      <w:r w:rsidR="00CD1BFC" w:rsidRPr="00964E6A">
        <w:rPr>
          <w:rFonts w:ascii="Calibri" w:hAnsi="Calibri"/>
          <w:b w:val="0"/>
          <w:sz w:val="52"/>
          <w:szCs w:val="52"/>
        </w:rPr>
        <w:t>, 12.45pm</w:t>
      </w:r>
    </w:p>
    <w:p w14:paraId="1BF05FFB" w14:textId="77777777" w:rsidR="000E48EC" w:rsidRPr="000E48EC" w:rsidRDefault="000E48EC" w:rsidP="00D92E4E">
      <w:pPr>
        <w:pStyle w:val="Subtitle"/>
        <w:rPr>
          <w:rFonts w:ascii="Calibri" w:hAnsi="Calibri"/>
          <w:b w:val="0"/>
          <w:sz w:val="20"/>
          <w:szCs w:val="20"/>
        </w:rPr>
      </w:pPr>
    </w:p>
    <w:p w14:paraId="67A49DEA" w14:textId="1C5A1A93" w:rsidR="005F3F11" w:rsidRPr="005F3F11" w:rsidRDefault="000E48EC" w:rsidP="000E48EC">
      <w:pPr>
        <w:jc w:val="center"/>
        <w:rPr>
          <w:rFonts w:cs="Arial"/>
          <w:sz w:val="56"/>
          <w:szCs w:val="56"/>
        </w:rPr>
      </w:pPr>
      <w:r>
        <w:rPr>
          <w:bCs/>
          <w:sz w:val="56"/>
          <w:szCs w:val="56"/>
        </w:rPr>
        <w:t>MARIE-LOUISE TAYLOR: PIANO</w:t>
      </w:r>
    </w:p>
    <w:p w14:paraId="5DEBF8EC" w14:textId="77777777" w:rsidR="00163141" w:rsidRDefault="00163141" w:rsidP="0055742E">
      <w:pPr>
        <w:jc w:val="center"/>
        <w:rPr>
          <w:rFonts w:cs="Calibri"/>
          <w:b w:val="0"/>
          <w:i/>
          <w:sz w:val="18"/>
          <w:szCs w:val="18"/>
          <w:lang w:eastAsia="en-US"/>
        </w:rPr>
      </w:pPr>
    </w:p>
    <w:p w14:paraId="5A540182" w14:textId="77777777" w:rsidR="005F3F11" w:rsidRDefault="005F3F11" w:rsidP="0055742E">
      <w:pPr>
        <w:jc w:val="center"/>
        <w:rPr>
          <w:rFonts w:cs="Calibri"/>
          <w:b w:val="0"/>
          <w:i/>
          <w:sz w:val="18"/>
          <w:szCs w:val="18"/>
          <w:lang w:eastAsia="en-US"/>
        </w:rPr>
      </w:pPr>
    </w:p>
    <w:p w14:paraId="20A0D198" w14:textId="0E569B05" w:rsidR="00D25C9A" w:rsidRPr="00D25C9A" w:rsidRDefault="00D25C9A" w:rsidP="00D25C9A">
      <w:pPr>
        <w:rPr>
          <w:rFonts w:cs="Calibri"/>
          <w:bCs/>
          <w:iCs/>
          <w:sz w:val="28"/>
          <w:szCs w:val="28"/>
          <w:lang w:eastAsia="en-US"/>
        </w:rPr>
      </w:pPr>
      <w:r w:rsidRPr="00D25C9A">
        <w:rPr>
          <w:rFonts w:cs="Calibri"/>
          <w:bCs/>
          <w:iCs/>
          <w:sz w:val="28"/>
          <w:szCs w:val="28"/>
          <w:lang w:eastAsia="en-US"/>
        </w:rPr>
        <w:t>Arabesque no</w:t>
      </w:r>
      <w:r>
        <w:rPr>
          <w:rFonts w:cs="Calibri"/>
          <w:bCs/>
          <w:iCs/>
          <w:sz w:val="28"/>
          <w:szCs w:val="28"/>
          <w:lang w:eastAsia="en-US"/>
        </w:rPr>
        <w:t>.</w:t>
      </w:r>
      <w:r w:rsidRPr="00D25C9A">
        <w:rPr>
          <w:rFonts w:cs="Calibri"/>
          <w:bCs/>
          <w:iCs/>
          <w:sz w:val="28"/>
          <w:szCs w:val="28"/>
          <w:lang w:eastAsia="en-US"/>
        </w:rPr>
        <w:t xml:space="preserve"> 1 in E major </w:t>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Debussy (1862</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1918)</w:t>
      </w:r>
    </w:p>
    <w:p w14:paraId="078B2F14" w14:textId="77777777" w:rsidR="00D25C9A" w:rsidRPr="00D25C9A" w:rsidRDefault="00D25C9A" w:rsidP="00D25C9A">
      <w:pPr>
        <w:rPr>
          <w:rFonts w:cs="Calibri"/>
          <w:bCs/>
          <w:iCs/>
          <w:sz w:val="28"/>
          <w:szCs w:val="28"/>
          <w:lang w:eastAsia="en-US"/>
        </w:rPr>
      </w:pPr>
    </w:p>
    <w:p w14:paraId="0F7E189E" w14:textId="2B85BB66" w:rsidR="00D25C9A" w:rsidRPr="00D25C9A" w:rsidRDefault="00D25C9A" w:rsidP="00D25C9A">
      <w:pPr>
        <w:rPr>
          <w:rFonts w:cs="Calibri"/>
          <w:bCs/>
          <w:iCs/>
          <w:sz w:val="28"/>
          <w:szCs w:val="28"/>
          <w:lang w:eastAsia="en-US"/>
        </w:rPr>
      </w:pPr>
      <w:r w:rsidRPr="00D25C9A">
        <w:rPr>
          <w:rFonts w:cs="Calibri"/>
          <w:bCs/>
          <w:iCs/>
          <w:sz w:val="28"/>
          <w:szCs w:val="28"/>
          <w:lang w:eastAsia="en-US"/>
        </w:rPr>
        <w:t>Préludes</w:t>
      </w:r>
      <w:r>
        <w:rPr>
          <w:rFonts w:cs="Calibri"/>
          <w:bCs/>
          <w:iCs/>
          <w:sz w:val="28"/>
          <w:szCs w:val="28"/>
          <w:lang w:eastAsia="en-US"/>
        </w:rPr>
        <w:t>:</w:t>
      </w:r>
      <w:r w:rsidRPr="00D25C9A">
        <w:rPr>
          <w:rFonts w:cs="Calibri"/>
          <w:bCs/>
          <w:iCs/>
          <w:sz w:val="28"/>
          <w:szCs w:val="28"/>
          <w:lang w:eastAsia="en-US"/>
        </w:rPr>
        <w:t> </w:t>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Debussy (1862</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1918)</w:t>
      </w:r>
    </w:p>
    <w:p w14:paraId="0199C97E" w14:textId="0D0E61A7" w:rsidR="00D25C9A" w:rsidRPr="00D25C9A" w:rsidRDefault="00D25C9A" w:rsidP="00D25C9A">
      <w:pPr>
        <w:pStyle w:val="ListParagraph"/>
        <w:numPr>
          <w:ilvl w:val="0"/>
          <w:numId w:val="22"/>
        </w:numPr>
        <w:rPr>
          <w:rFonts w:cs="Calibri"/>
          <w:bCs/>
          <w:iCs/>
          <w:sz w:val="28"/>
          <w:szCs w:val="28"/>
          <w:lang w:eastAsia="en-US"/>
        </w:rPr>
      </w:pPr>
      <w:r w:rsidRPr="00D25C9A">
        <w:rPr>
          <w:rFonts w:cs="Calibri"/>
          <w:bCs/>
          <w:iCs/>
          <w:sz w:val="28"/>
          <w:szCs w:val="28"/>
          <w:lang w:eastAsia="en-US"/>
        </w:rPr>
        <w:t xml:space="preserve">   La </w:t>
      </w:r>
      <w:r>
        <w:rPr>
          <w:rFonts w:cs="Calibri"/>
          <w:bCs/>
          <w:iCs/>
          <w:sz w:val="28"/>
          <w:szCs w:val="28"/>
          <w:lang w:eastAsia="en-US"/>
        </w:rPr>
        <w:t>f</w:t>
      </w:r>
      <w:r w:rsidRPr="00D25C9A">
        <w:rPr>
          <w:rFonts w:cs="Calibri"/>
          <w:bCs/>
          <w:iCs/>
          <w:sz w:val="28"/>
          <w:szCs w:val="28"/>
          <w:lang w:eastAsia="en-US"/>
        </w:rPr>
        <w:t xml:space="preserve">ille aux </w:t>
      </w:r>
      <w:proofErr w:type="spellStart"/>
      <w:r w:rsidRPr="00D25C9A">
        <w:rPr>
          <w:rFonts w:cs="Calibri"/>
          <w:bCs/>
          <w:iCs/>
          <w:sz w:val="28"/>
          <w:szCs w:val="28"/>
          <w:lang w:eastAsia="en-US"/>
        </w:rPr>
        <w:t>cheveux</w:t>
      </w:r>
      <w:proofErr w:type="spellEnd"/>
      <w:r w:rsidRPr="00D25C9A">
        <w:rPr>
          <w:rFonts w:cs="Calibri"/>
          <w:bCs/>
          <w:iCs/>
          <w:sz w:val="28"/>
          <w:szCs w:val="28"/>
          <w:lang w:eastAsia="en-US"/>
        </w:rPr>
        <w:t xml:space="preserve"> de </w:t>
      </w:r>
      <w:proofErr w:type="spellStart"/>
      <w:r w:rsidRPr="00D25C9A">
        <w:rPr>
          <w:rFonts w:cs="Calibri"/>
          <w:bCs/>
          <w:iCs/>
          <w:sz w:val="28"/>
          <w:szCs w:val="28"/>
          <w:lang w:eastAsia="en-US"/>
        </w:rPr>
        <w:t>lin</w:t>
      </w:r>
      <w:proofErr w:type="spellEnd"/>
    </w:p>
    <w:p w14:paraId="03D3953C" w14:textId="4FFC2496" w:rsidR="00D25C9A" w:rsidRPr="00D25C9A" w:rsidRDefault="00D25C9A" w:rsidP="00D25C9A">
      <w:pPr>
        <w:pStyle w:val="ListParagraph"/>
        <w:numPr>
          <w:ilvl w:val="0"/>
          <w:numId w:val="22"/>
        </w:numPr>
        <w:rPr>
          <w:rFonts w:cs="Calibri"/>
          <w:bCs/>
          <w:iCs/>
          <w:sz w:val="28"/>
          <w:szCs w:val="28"/>
          <w:lang w:eastAsia="en-US"/>
        </w:rPr>
      </w:pPr>
      <w:r>
        <w:rPr>
          <w:rFonts w:cs="Calibri"/>
          <w:bCs/>
          <w:iCs/>
          <w:sz w:val="28"/>
          <w:szCs w:val="28"/>
          <w:lang w:eastAsia="en-US"/>
        </w:rPr>
        <w:t xml:space="preserve">   </w:t>
      </w:r>
      <w:r w:rsidRPr="00D25C9A">
        <w:rPr>
          <w:rFonts w:cs="Calibri"/>
          <w:bCs/>
          <w:iCs/>
          <w:sz w:val="28"/>
          <w:szCs w:val="28"/>
          <w:lang w:eastAsia="en-US"/>
        </w:rPr>
        <w:t xml:space="preserve">Le </w:t>
      </w:r>
      <w:r>
        <w:rPr>
          <w:rFonts w:cs="Calibri"/>
          <w:bCs/>
          <w:iCs/>
          <w:sz w:val="28"/>
          <w:szCs w:val="28"/>
          <w:lang w:eastAsia="en-US"/>
        </w:rPr>
        <w:t>v</w:t>
      </w:r>
      <w:r w:rsidRPr="00D25C9A">
        <w:rPr>
          <w:rFonts w:cs="Calibri"/>
          <w:bCs/>
          <w:iCs/>
          <w:sz w:val="28"/>
          <w:szCs w:val="28"/>
          <w:lang w:eastAsia="en-US"/>
        </w:rPr>
        <w:t xml:space="preserve">ent sur la </w:t>
      </w:r>
      <w:proofErr w:type="spellStart"/>
      <w:r w:rsidRPr="00D25C9A">
        <w:rPr>
          <w:rFonts w:cs="Calibri"/>
          <w:bCs/>
          <w:iCs/>
          <w:sz w:val="28"/>
          <w:szCs w:val="28"/>
          <w:lang w:eastAsia="en-US"/>
        </w:rPr>
        <w:t>plaine</w:t>
      </w:r>
      <w:proofErr w:type="spellEnd"/>
    </w:p>
    <w:p w14:paraId="6710C396" w14:textId="77777777" w:rsidR="00D25C9A" w:rsidRPr="00D25C9A" w:rsidRDefault="00D25C9A" w:rsidP="00D25C9A">
      <w:pPr>
        <w:rPr>
          <w:rFonts w:cs="Calibri"/>
          <w:bCs/>
          <w:iCs/>
          <w:sz w:val="28"/>
          <w:szCs w:val="28"/>
          <w:lang w:eastAsia="en-US"/>
        </w:rPr>
      </w:pPr>
    </w:p>
    <w:p w14:paraId="27619CC9" w14:textId="144D803D" w:rsidR="00D25C9A" w:rsidRPr="00D25C9A" w:rsidRDefault="00D25C9A" w:rsidP="00D25C9A">
      <w:pPr>
        <w:rPr>
          <w:rFonts w:cs="Calibri"/>
          <w:bCs/>
          <w:iCs/>
          <w:sz w:val="28"/>
          <w:szCs w:val="28"/>
          <w:lang w:eastAsia="en-US"/>
        </w:rPr>
      </w:pPr>
      <w:r w:rsidRPr="00D25C9A">
        <w:rPr>
          <w:rFonts w:cs="Calibri"/>
          <w:bCs/>
          <w:iCs/>
          <w:sz w:val="28"/>
          <w:szCs w:val="28"/>
          <w:lang w:eastAsia="en-US"/>
        </w:rPr>
        <w:t xml:space="preserve">Reflets dans </w:t>
      </w:r>
      <w:proofErr w:type="spellStart"/>
      <w:r w:rsidRPr="00D25C9A">
        <w:rPr>
          <w:rFonts w:cs="Calibri"/>
          <w:bCs/>
          <w:iCs/>
          <w:sz w:val="28"/>
          <w:szCs w:val="28"/>
          <w:lang w:eastAsia="en-US"/>
        </w:rPr>
        <w:t>l'eau</w:t>
      </w:r>
      <w:proofErr w:type="spellEnd"/>
      <w:r w:rsidRPr="00D25C9A">
        <w:rPr>
          <w:rFonts w:cs="Calibri"/>
          <w:bCs/>
          <w:iCs/>
          <w:sz w:val="28"/>
          <w:szCs w:val="28"/>
          <w:lang w:eastAsia="en-US"/>
        </w:rPr>
        <w:t xml:space="preserve"> (from </w:t>
      </w:r>
      <w:r>
        <w:rPr>
          <w:rFonts w:cs="Calibri"/>
          <w:bCs/>
          <w:iCs/>
          <w:sz w:val="28"/>
          <w:szCs w:val="28"/>
          <w:lang w:eastAsia="en-US"/>
        </w:rPr>
        <w:t>‘</w:t>
      </w:r>
      <w:r w:rsidRPr="00D25C9A">
        <w:rPr>
          <w:rFonts w:cs="Calibri"/>
          <w:bCs/>
          <w:iCs/>
          <w:sz w:val="28"/>
          <w:szCs w:val="28"/>
          <w:lang w:eastAsia="en-US"/>
        </w:rPr>
        <w:t>Images</w:t>
      </w:r>
      <w:r>
        <w:rPr>
          <w:rFonts w:cs="Calibri"/>
          <w:bCs/>
          <w:iCs/>
          <w:sz w:val="28"/>
          <w:szCs w:val="28"/>
          <w:lang w:eastAsia="en-US"/>
        </w:rPr>
        <w:t>’,</w:t>
      </w:r>
      <w:r w:rsidRPr="00D25C9A">
        <w:rPr>
          <w:rFonts w:cs="Calibri"/>
          <w:bCs/>
          <w:iCs/>
          <w:sz w:val="28"/>
          <w:szCs w:val="28"/>
          <w:lang w:eastAsia="en-US"/>
        </w:rPr>
        <w:t xml:space="preserve"> b</w:t>
      </w:r>
      <w:r>
        <w:rPr>
          <w:rFonts w:cs="Calibri"/>
          <w:bCs/>
          <w:iCs/>
          <w:sz w:val="28"/>
          <w:szCs w:val="28"/>
          <w:lang w:eastAsia="en-US"/>
        </w:rPr>
        <w:t>oo</w:t>
      </w:r>
      <w:r w:rsidRPr="00D25C9A">
        <w:rPr>
          <w:rFonts w:cs="Calibri"/>
          <w:bCs/>
          <w:iCs/>
          <w:sz w:val="28"/>
          <w:szCs w:val="28"/>
          <w:lang w:eastAsia="en-US"/>
        </w:rPr>
        <w:t>k 1)</w:t>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Debussy (1862</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1918)</w:t>
      </w:r>
    </w:p>
    <w:p w14:paraId="58383900" w14:textId="77777777" w:rsidR="00D25C9A" w:rsidRDefault="00D25C9A" w:rsidP="00D25C9A">
      <w:pPr>
        <w:rPr>
          <w:rFonts w:cs="Calibri"/>
          <w:bCs/>
          <w:iCs/>
          <w:sz w:val="28"/>
          <w:szCs w:val="28"/>
          <w:lang w:eastAsia="en-US"/>
        </w:rPr>
      </w:pPr>
    </w:p>
    <w:p w14:paraId="6D975985" w14:textId="4FBF1D8D" w:rsidR="00D25C9A" w:rsidRPr="00D25C9A" w:rsidRDefault="00D25C9A" w:rsidP="00D25C9A">
      <w:pPr>
        <w:rPr>
          <w:rFonts w:cs="Calibri"/>
          <w:bCs/>
          <w:iCs/>
          <w:sz w:val="28"/>
          <w:szCs w:val="28"/>
          <w:lang w:eastAsia="en-US"/>
        </w:rPr>
      </w:pPr>
      <w:r>
        <w:rPr>
          <w:rFonts w:cs="Calibri"/>
          <w:bCs/>
          <w:iCs/>
          <w:sz w:val="28"/>
          <w:szCs w:val="28"/>
          <w:lang w:eastAsia="en-US"/>
        </w:rPr>
        <w:t>É</w:t>
      </w:r>
      <w:r w:rsidRPr="00D25C9A">
        <w:rPr>
          <w:rFonts w:cs="Calibri"/>
          <w:bCs/>
          <w:iCs/>
          <w:sz w:val="28"/>
          <w:szCs w:val="28"/>
          <w:lang w:eastAsia="en-US"/>
        </w:rPr>
        <w:t>tude </w:t>
      </w:r>
      <w:r>
        <w:rPr>
          <w:rFonts w:cs="Calibri"/>
          <w:bCs/>
          <w:iCs/>
          <w:sz w:val="28"/>
          <w:szCs w:val="28"/>
          <w:lang w:eastAsia="en-US"/>
        </w:rPr>
        <w:t>O</w:t>
      </w:r>
      <w:r w:rsidRPr="00D25C9A">
        <w:rPr>
          <w:rFonts w:cs="Calibri"/>
          <w:bCs/>
          <w:iCs/>
          <w:sz w:val="28"/>
          <w:szCs w:val="28"/>
          <w:lang w:eastAsia="en-US"/>
        </w:rPr>
        <w:t>p</w:t>
      </w:r>
      <w:r>
        <w:rPr>
          <w:rFonts w:cs="Calibri"/>
          <w:bCs/>
          <w:iCs/>
          <w:sz w:val="28"/>
          <w:szCs w:val="28"/>
          <w:lang w:eastAsia="en-US"/>
        </w:rPr>
        <w:t>.</w:t>
      </w:r>
      <w:r w:rsidRPr="00D25C9A">
        <w:rPr>
          <w:rFonts w:cs="Calibri"/>
          <w:bCs/>
          <w:iCs/>
          <w:sz w:val="28"/>
          <w:szCs w:val="28"/>
          <w:lang w:eastAsia="en-US"/>
        </w:rPr>
        <w:t xml:space="preserve"> 35 </w:t>
      </w:r>
      <w:r>
        <w:rPr>
          <w:rFonts w:cs="Calibri"/>
          <w:bCs/>
          <w:iCs/>
          <w:sz w:val="28"/>
          <w:szCs w:val="28"/>
          <w:lang w:eastAsia="en-US"/>
        </w:rPr>
        <w:t xml:space="preserve">no. 2 </w:t>
      </w:r>
      <w:r w:rsidRPr="00D25C9A">
        <w:rPr>
          <w:rFonts w:cs="Calibri"/>
          <w:bCs/>
          <w:iCs/>
          <w:sz w:val="28"/>
          <w:szCs w:val="28"/>
          <w:lang w:eastAsia="en-US"/>
        </w:rPr>
        <w:t>'Automne</w:t>
      </w:r>
      <w:r>
        <w:rPr>
          <w:rFonts w:cs="Calibri"/>
          <w:bCs/>
          <w:iCs/>
          <w:sz w:val="28"/>
          <w:szCs w:val="28"/>
          <w:lang w:eastAsia="en-US"/>
        </w:rPr>
        <w:t>’</w:t>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Chaminade (1857</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1944)</w:t>
      </w:r>
    </w:p>
    <w:p w14:paraId="3A618C2E" w14:textId="62522C84" w:rsidR="00D25C9A" w:rsidRPr="00D25C9A" w:rsidRDefault="00D25C9A" w:rsidP="00D25C9A">
      <w:pPr>
        <w:rPr>
          <w:rFonts w:cs="Calibri"/>
          <w:bCs/>
          <w:iCs/>
          <w:sz w:val="28"/>
          <w:szCs w:val="28"/>
          <w:lang w:eastAsia="en-US"/>
        </w:rPr>
      </w:pPr>
    </w:p>
    <w:p w14:paraId="27CE2A9A" w14:textId="6F34C125" w:rsidR="00D25C9A" w:rsidRPr="00D25C9A" w:rsidRDefault="00D25C9A" w:rsidP="00D25C9A">
      <w:pPr>
        <w:rPr>
          <w:rFonts w:cs="Calibri"/>
          <w:bCs/>
          <w:iCs/>
          <w:sz w:val="28"/>
          <w:szCs w:val="28"/>
          <w:lang w:eastAsia="en-US"/>
        </w:rPr>
      </w:pPr>
      <w:r w:rsidRPr="00D25C9A">
        <w:rPr>
          <w:rFonts w:cs="Calibri"/>
          <w:bCs/>
          <w:iCs/>
          <w:sz w:val="28"/>
          <w:szCs w:val="28"/>
          <w:lang w:eastAsia="en-US"/>
        </w:rPr>
        <w:t xml:space="preserve">Pavane pour </w:t>
      </w:r>
      <w:proofErr w:type="spellStart"/>
      <w:r w:rsidRPr="00D25C9A">
        <w:rPr>
          <w:rFonts w:cs="Calibri"/>
          <w:bCs/>
          <w:iCs/>
          <w:sz w:val="28"/>
          <w:szCs w:val="28"/>
          <w:lang w:eastAsia="en-US"/>
        </w:rPr>
        <w:t>une</w:t>
      </w:r>
      <w:proofErr w:type="spellEnd"/>
      <w:r w:rsidRPr="00D25C9A">
        <w:rPr>
          <w:rFonts w:cs="Calibri"/>
          <w:bCs/>
          <w:iCs/>
          <w:sz w:val="28"/>
          <w:szCs w:val="28"/>
          <w:lang w:eastAsia="en-US"/>
        </w:rPr>
        <w:t xml:space="preserve"> Infante </w:t>
      </w:r>
      <w:proofErr w:type="spellStart"/>
      <w:r w:rsidRPr="00D25C9A">
        <w:rPr>
          <w:rFonts w:cs="Calibri"/>
          <w:bCs/>
          <w:iCs/>
          <w:sz w:val="28"/>
          <w:szCs w:val="28"/>
          <w:lang w:eastAsia="en-US"/>
        </w:rPr>
        <w:t>défunte</w:t>
      </w:r>
      <w:proofErr w:type="spellEnd"/>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Ravel (1875</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1937)</w:t>
      </w:r>
    </w:p>
    <w:p w14:paraId="3AE0F7B7" w14:textId="77777777" w:rsidR="00D25C9A" w:rsidRDefault="00D25C9A" w:rsidP="00D25C9A">
      <w:pPr>
        <w:rPr>
          <w:rFonts w:cs="Calibri"/>
          <w:bCs/>
          <w:iCs/>
          <w:sz w:val="28"/>
          <w:szCs w:val="28"/>
          <w:lang w:eastAsia="en-US"/>
        </w:rPr>
      </w:pPr>
    </w:p>
    <w:p w14:paraId="4E5AA754" w14:textId="705BD711" w:rsidR="00D25C9A" w:rsidRPr="00D25C9A" w:rsidRDefault="00D25C9A" w:rsidP="00D25C9A">
      <w:pPr>
        <w:rPr>
          <w:rFonts w:cs="Calibri"/>
          <w:bCs/>
          <w:iCs/>
          <w:sz w:val="28"/>
          <w:szCs w:val="28"/>
          <w:lang w:eastAsia="en-US"/>
        </w:rPr>
      </w:pPr>
      <w:proofErr w:type="spellStart"/>
      <w:r w:rsidRPr="00D25C9A">
        <w:rPr>
          <w:rFonts w:cs="Calibri"/>
          <w:bCs/>
          <w:iCs/>
          <w:sz w:val="28"/>
          <w:szCs w:val="28"/>
          <w:lang w:eastAsia="en-US"/>
        </w:rPr>
        <w:t>Sonatine</w:t>
      </w:r>
      <w:proofErr w:type="spellEnd"/>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Pr>
          <w:rFonts w:cs="Calibri"/>
          <w:bCs/>
          <w:iCs/>
          <w:sz w:val="28"/>
          <w:szCs w:val="28"/>
          <w:lang w:eastAsia="en-US"/>
        </w:rPr>
        <w:tab/>
      </w:r>
      <w:r w:rsidRPr="00D25C9A">
        <w:rPr>
          <w:rFonts w:cs="Calibri"/>
          <w:bCs/>
          <w:iCs/>
          <w:sz w:val="28"/>
          <w:szCs w:val="28"/>
          <w:lang w:eastAsia="en-US"/>
        </w:rPr>
        <w:t>Ravel (1875</w:t>
      </w:r>
      <w:r>
        <w:rPr>
          <w:rFonts w:cs="Calibri"/>
          <w:bCs/>
          <w:iCs/>
          <w:sz w:val="28"/>
          <w:szCs w:val="28"/>
          <w:lang w:eastAsia="en-US"/>
        </w:rPr>
        <w:t xml:space="preserve"> </w:t>
      </w:r>
      <w:r w:rsidRPr="00D25C9A">
        <w:rPr>
          <w:rFonts w:cs="Calibri"/>
          <w:bCs/>
          <w:iCs/>
          <w:sz w:val="28"/>
          <w:szCs w:val="28"/>
          <w:lang w:eastAsia="en-US"/>
        </w:rPr>
        <w:t>-</w:t>
      </w:r>
      <w:r>
        <w:rPr>
          <w:rFonts w:cs="Calibri"/>
          <w:bCs/>
          <w:iCs/>
          <w:sz w:val="28"/>
          <w:szCs w:val="28"/>
          <w:lang w:eastAsia="en-US"/>
        </w:rPr>
        <w:t xml:space="preserve"> </w:t>
      </w:r>
      <w:r w:rsidRPr="00D25C9A">
        <w:rPr>
          <w:rFonts w:cs="Calibri"/>
          <w:bCs/>
          <w:iCs/>
          <w:sz w:val="28"/>
          <w:szCs w:val="28"/>
          <w:lang w:eastAsia="en-US"/>
        </w:rPr>
        <w:t>1937)</w:t>
      </w:r>
    </w:p>
    <w:p w14:paraId="06D21C8F" w14:textId="3C5BF2EE" w:rsidR="00D25C9A" w:rsidRPr="00D25C9A" w:rsidRDefault="00D25C9A" w:rsidP="00D25C9A">
      <w:pPr>
        <w:ind w:left="680"/>
        <w:rPr>
          <w:rFonts w:cs="Calibri"/>
          <w:b w:val="0"/>
          <w:i/>
          <w:sz w:val="28"/>
          <w:szCs w:val="28"/>
          <w:lang w:eastAsia="en-US"/>
        </w:rPr>
      </w:pPr>
      <w:r w:rsidRPr="00D25C9A">
        <w:rPr>
          <w:rFonts w:cs="Calibri"/>
          <w:bCs/>
          <w:iCs/>
          <w:sz w:val="28"/>
          <w:szCs w:val="28"/>
          <w:lang w:eastAsia="en-US"/>
        </w:rPr>
        <w:t> </w:t>
      </w:r>
      <w:r w:rsidRPr="00D25C9A">
        <w:rPr>
          <w:rFonts w:cs="Calibri"/>
          <w:b w:val="0"/>
          <w:i/>
          <w:sz w:val="28"/>
          <w:szCs w:val="28"/>
          <w:lang w:eastAsia="en-US"/>
        </w:rPr>
        <w:t>1</w:t>
      </w:r>
      <w:r w:rsidRPr="00D25C9A">
        <w:rPr>
          <w:rFonts w:cs="Calibri"/>
          <w:b w:val="0"/>
          <w:i/>
          <w:sz w:val="28"/>
          <w:szCs w:val="28"/>
          <w:lang w:eastAsia="en-US"/>
        </w:rPr>
        <w:t>.</w:t>
      </w:r>
      <w:r w:rsidRPr="00D25C9A">
        <w:rPr>
          <w:rFonts w:cs="Calibri"/>
          <w:b w:val="0"/>
          <w:i/>
          <w:sz w:val="28"/>
          <w:szCs w:val="28"/>
          <w:lang w:eastAsia="en-US"/>
        </w:rPr>
        <w:t xml:space="preserve"> </w:t>
      </w:r>
      <w:proofErr w:type="spellStart"/>
      <w:r w:rsidRPr="00D25C9A">
        <w:rPr>
          <w:rFonts w:cs="Calibri"/>
          <w:b w:val="0"/>
          <w:i/>
          <w:sz w:val="28"/>
          <w:szCs w:val="28"/>
          <w:lang w:eastAsia="en-US"/>
        </w:rPr>
        <w:t>Mod</w:t>
      </w:r>
      <w:r w:rsidRPr="00D25C9A">
        <w:rPr>
          <w:rFonts w:cs="Calibri"/>
          <w:b w:val="0"/>
          <w:i/>
          <w:sz w:val="28"/>
          <w:szCs w:val="28"/>
          <w:lang w:eastAsia="en-US"/>
        </w:rPr>
        <w:t>é</w:t>
      </w:r>
      <w:r w:rsidRPr="00D25C9A">
        <w:rPr>
          <w:rFonts w:cs="Calibri"/>
          <w:b w:val="0"/>
          <w:i/>
          <w:sz w:val="28"/>
          <w:szCs w:val="28"/>
          <w:lang w:eastAsia="en-US"/>
        </w:rPr>
        <w:t>ré</w:t>
      </w:r>
      <w:proofErr w:type="spellEnd"/>
    </w:p>
    <w:p w14:paraId="459E41A9" w14:textId="2E836C5A" w:rsidR="00D25C9A" w:rsidRPr="00D25C9A" w:rsidRDefault="00D25C9A" w:rsidP="00D25C9A">
      <w:pPr>
        <w:ind w:left="680"/>
        <w:rPr>
          <w:rFonts w:cs="Calibri"/>
          <w:b w:val="0"/>
          <w:i/>
          <w:sz w:val="28"/>
          <w:szCs w:val="28"/>
          <w:lang w:eastAsia="en-US"/>
        </w:rPr>
      </w:pPr>
      <w:r w:rsidRPr="00D25C9A">
        <w:rPr>
          <w:rFonts w:cs="Calibri"/>
          <w:b w:val="0"/>
          <w:i/>
          <w:sz w:val="28"/>
          <w:szCs w:val="28"/>
          <w:lang w:eastAsia="en-US"/>
        </w:rPr>
        <w:t> 2</w:t>
      </w:r>
      <w:r w:rsidRPr="00D25C9A">
        <w:rPr>
          <w:rFonts w:cs="Calibri"/>
          <w:b w:val="0"/>
          <w:i/>
          <w:sz w:val="28"/>
          <w:szCs w:val="28"/>
          <w:lang w:eastAsia="en-US"/>
        </w:rPr>
        <w:t>.</w:t>
      </w:r>
      <w:r w:rsidRPr="00D25C9A">
        <w:rPr>
          <w:rFonts w:cs="Calibri"/>
          <w:b w:val="0"/>
          <w:i/>
          <w:sz w:val="28"/>
          <w:szCs w:val="28"/>
          <w:lang w:eastAsia="en-US"/>
        </w:rPr>
        <w:t>  </w:t>
      </w:r>
      <w:proofErr w:type="spellStart"/>
      <w:r w:rsidRPr="00D25C9A">
        <w:rPr>
          <w:rFonts w:cs="Calibri"/>
          <w:b w:val="0"/>
          <w:i/>
          <w:sz w:val="28"/>
          <w:szCs w:val="28"/>
          <w:lang w:eastAsia="en-US"/>
        </w:rPr>
        <w:t>Mouvement</w:t>
      </w:r>
      <w:proofErr w:type="spellEnd"/>
      <w:r w:rsidRPr="00D25C9A">
        <w:rPr>
          <w:rFonts w:cs="Calibri"/>
          <w:b w:val="0"/>
          <w:i/>
          <w:sz w:val="28"/>
          <w:szCs w:val="28"/>
          <w:lang w:eastAsia="en-US"/>
        </w:rPr>
        <w:t xml:space="preserve"> de Menuet</w:t>
      </w:r>
    </w:p>
    <w:p w14:paraId="6349D492" w14:textId="77777777" w:rsidR="00D25C9A" w:rsidRPr="00D25C9A" w:rsidRDefault="00D25C9A" w:rsidP="00D25C9A">
      <w:pPr>
        <w:ind w:left="680"/>
        <w:rPr>
          <w:rFonts w:cs="Calibri"/>
          <w:bCs/>
          <w:iCs/>
          <w:sz w:val="28"/>
          <w:szCs w:val="28"/>
          <w:lang w:eastAsia="en-US"/>
        </w:rPr>
      </w:pPr>
      <w:r w:rsidRPr="00D25C9A">
        <w:rPr>
          <w:rFonts w:cs="Calibri"/>
          <w:b w:val="0"/>
          <w:i/>
          <w:sz w:val="28"/>
          <w:szCs w:val="28"/>
          <w:lang w:eastAsia="en-US"/>
        </w:rPr>
        <w:t xml:space="preserve"> 3. </w:t>
      </w:r>
      <w:proofErr w:type="spellStart"/>
      <w:r w:rsidRPr="00D25C9A">
        <w:rPr>
          <w:rFonts w:cs="Calibri"/>
          <w:b w:val="0"/>
          <w:i/>
          <w:sz w:val="28"/>
          <w:szCs w:val="28"/>
          <w:lang w:eastAsia="en-US"/>
        </w:rPr>
        <w:t>Animé</w:t>
      </w:r>
      <w:proofErr w:type="spellEnd"/>
    </w:p>
    <w:p w14:paraId="4DA102A1" w14:textId="77777777" w:rsidR="000E48EC" w:rsidRPr="00D25C9A" w:rsidRDefault="000E48EC" w:rsidP="00D25C9A">
      <w:pPr>
        <w:rPr>
          <w:rFonts w:cs="Calibri"/>
          <w:bCs/>
          <w:iCs/>
          <w:sz w:val="28"/>
          <w:szCs w:val="28"/>
          <w:lang w:eastAsia="en-US"/>
        </w:rPr>
      </w:pPr>
    </w:p>
    <w:p w14:paraId="2AD778BA" w14:textId="77777777" w:rsidR="005F3F11" w:rsidRPr="0055742E" w:rsidRDefault="005F3F11" w:rsidP="005F3F11">
      <w:pPr>
        <w:pStyle w:val="Heading9"/>
        <w:jc w:val="center"/>
        <w:rPr>
          <w:b/>
          <w:i/>
          <w:iCs/>
          <w:sz w:val="24"/>
        </w:rPr>
      </w:pPr>
      <w:r w:rsidRPr="0055742E">
        <w:rPr>
          <w:b/>
          <w:i/>
          <w:iCs/>
          <w:sz w:val="24"/>
        </w:rPr>
        <w:t xml:space="preserve">FUTURE ‘MUSIC AT WESLEY’ </w:t>
      </w:r>
      <w:r>
        <w:rPr>
          <w:b/>
          <w:i/>
          <w:iCs/>
          <w:sz w:val="24"/>
        </w:rPr>
        <w:t xml:space="preserve">LUNCHTIME </w:t>
      </w:r>
      <w:r w:rsidRPr="0055742E">
        <w:rPr>
          <w:b/>
          <w:i/>
          <w:iCs/>
          <w:sz w:val="24"/>
        </w:rPr>
        <w:t xml:space="preserve">CONCERTS </w:t>
      </w:r>
    </w:p>
    <w:p w14:paraId="273F5322" w14:textId="77777777" w:rsidR="005F3F11" w:rsidRPr="00BA25FC" w:rsidRDefault="005F3F11" w:rsidP="005F3F11">
      <w:pPr>
        <w:rPr>
          <w:rFonts w:asciiTheme="minorHAnsi" w:hAnsiTheme="minorHAnsi" w:cstheme="minorHAnsi"/>
          <w:b w:val="0"/>
          <w:bCs/>
          <w:u w:val="single"/>
        </w:rPr>
      </w:pPr>
      <w:r w:rsidRPr="00704586">
        <w:rPr>
          <w:rFonts w:asciiTheme="minorHAnsi" w:hAnsiTheme="minorHAnsi" w:cstheme="minorHAnsi"/>
          <w:sz w:val="22"/>
          <w:szCs w:val="22"/>
        </w:rPr>
        <w:tab/>
      </w:r>
      <w:r w:rsidRPr="00704586">
        <w:rPr>
          <w:rFonts w:asciiTheme="minorHAnsi" w:hAnsiTheme="minorHAnsi" w:cstheme="minorHAnsi"/>
          <w:sz w:val="22"/>
          <w:szCs w:val="22"/>
        </w:rPr>
        <w:tab/>
      </w:r>
      <w:r w:rsidRPr="00BA25FC">
        <w:rPr>
          <w:rFonts w:asciiTheme="minorHAnsi" w:hAnsiTheme="minorHAnsi" w:cstheme="minorHAnsi"/>
          <w:bCs/>
        </w:rPr>
        <w:t xml:space="preserve">             </w:t>
      </w:r>
      <w:r w:rsidRPr="00BA25FC">
        <w:rPr>
          <w:rFonts w:asciiTheme="minorHAnsi" w:hAnsiTheme="minorHAnsi" w:cstheme="minorHAnsi"/>
          <w:bCs/>
          <w:u w:val="single"/>
        </w:rPr>
        <w:t xml:space="preserve">Tuesday Lunchtime Concerts Series, 12.45pm. Retiring collection. </w:t>
      </w:r>
    </w:p>
    <w:p w14:paraId="636A0F50" w14:textId="002D7FC2" w:rsidR="005F3F11" w:rsidRPr="003E191F" w:rsidRDefault="005F3F11" w:rsidP="005F3F11">
      <w:pPr>
        <w:ind w:left="1440" w:firstLine="720"/>
        <w:rPr>
          <w:rFonts w:asciiTheme="minorHAnsi" w:hAnsiTheme="minorHAnsi" w:cstheme="minorHAnsi"/>
          <w:b w:val="0"/>
          <w:bCs/>
          <w:sz w:val="22"/>
          <w:szCs w:val="22"/>
        </w:rPr>
      </w:pPr>
      <w:r w:rsidRPr="003E191F">
        <w:rPr>
          <w:rFonts w:asciiTheme="minorHAnsi" w:hAnsiTheme="minorHAnsi" w:cstheme="minorHAnsi"/>
          <w:b w:val="0"/>
          <w:bCs/>
          <w:sz w:val="22"/>
          <w:szCs w:val="22"/>
        </w:rPr>
        <w:t>September 23</w:t>
      </w:r>
      <w:r w:rsidRPr="003E191F">
        <w:rPr>
          <w:rFonts w:asciiTheme="minorHAnsi" w:hAnsiTheme="minorHAnsi" w:cstheme="minorHAnsi"/>
          <w:b w:val="0"/>
          <w:bCs/>
          <w:sz w:val="22"/>
          <w:szCs w:val="22"/>
          <w:vertAlign w:val="superscript"/>
        </w:rPr>
        <w:t>rd</w:t>
      </w:r>
      <w:r w:rsidRPr="003E191F">
        <w:rPr>
          <w:rFonts w:asciiTheme="minorHAnsi" w:hAnsiTheme="minorHAnsi" w:cstheme="minorHAnsi"/>
          <w:b w:val="0"/>
          <w:bCs/>
          <w:sz w:val="22"/>
          <w:szCs w:val="22"/>
        </w:rPr>
        <w:t>:</w:t>
      </w:r>
      <w:r w:rsidRPr="003E191F">
        <w:rPr>
          <w:rFonts w:asciiTheme="minorHAnsi" w:hAnsiTheme="minorHAnsi" w:cstheme="minorHAnsi"/>
          <w:b w:val="0"/>
          <w:bCs/>
          <w:sz w:val="22"/>
          <w:szCs w:val="22"/>
        </w:rPr>
        <w:tab/>
      </w:r>
      <w:proofErr w:type="spellStart"/>
      <w:r w:rsidRPr="003E191F">
        <w:rPr>
          <w:rFonts w:asciiTheme="minorHAnsi" w:hAnsiTheme="minorHAnsi" w:cstheme="minorHAnsi"/>
          <w:b w:val="0"/>
          <w:bCs/>
          <w:sz w:val="22"/>
          <w:szCs w:val="22"/>
        </w:rPr>
        <w:t>Chetham’s</w:t>
      </w:r>
      <w:proofErr w:type="spellEnd"/>
      <w:r w:rsidRPr="003E191F">
        <w:rPr>
          <w:rFonts w:asciiTheme="minorHAnsi" w:hAnsiTheme="minorHAnsi" w:cstheme="minorHAnsi"/>
          <w:b w:val="0"/>
          <w:bCs/>
          <w:sz w:val="22"/>
          <w:szCs w:val="22"/>
        </w:rPr>
        <w:t xml:space="preserve"> School of Music Instrumentalists</w:t>
      </w:r>
    </w:p>
    <w:p w14:paraId="76DA5DE8" w14:textId="4F9CA2B3" w:rsidR="005F3F11" w:rsidRDefault="005F3F11" w:rsidP="005F3F11">
      <w:pPr>
        <w:ind w:left="720" w:firstLine="720"/>
        <w:rPr>
          <w:rFonts w:asciiTheme="minorHAnsi" w:hAnsiTheme="minorHAnsi" w:cstheme="minorHAnsi"/>
          <w:b w:val="0"/>
          <w:bCs/>
          <w:sz w:val="22"/>
          <w:szCs w:val="22"/>
        </w:rPr>
      </w:pPr>
      <w:r w:rsidRPr="003E191F">
        <w:rPr>
          <w:rFonts w:cs="Arial"/>
          <w:sz w:val="22"/>
          <w:szCs w:val="22"/>
        </w:rPr>
        <w:tab/>
      </w:r>
      <w:r w:rsidRPr="003E191F">
        <w:rPr>
          <w:rFonts w:asciiTheme="minorHAnsi" w:hAnsiTheme="minorHAnsi" w:cstheme="minorHAnsi"/>
          <w:b w:val="0"/>
          <w:bCs/>
          <w:sz w:val="22"/>
          <w:szCs w:val="22"/>
        </w:rPr>
        <w:t>September 30</w:t>
      </w:r>
      <w:r w:rsidRPr="003E191F">
        <w:rPr>
          <w:rFonts w:asciiTheme="minorHAnsi" w:hAnsiTheme="minorHAnsi" w:cstheme="minorHAnsi"/>
          <w:b w:val="0"/>
          <w:bCs/>
          <w:sz w:val="22"/>
          <w:szCs w:val="22"/>
          <w:vertAlign w:val="superscript"/>
        </w:rPr>
        <w:t>th</w:t>
      </w:r>
      <w:r w:rsidRPr="003E191F">
        <w:rPr>
          <w:rFonts w:asciiTheme="minorHAnsi" w:hAnsiTheme="minorHAnsi" w:cstheme="minorHAnsi"/>
          <w:b w:val="0"/>
          <w:bCs/>
          <w:sz w:val="22"/>
          <w:szCs w:val="22"/>
        </w:rPr>
        <w:t xml:space="preserve">: </w:t>
      </w:r>
      <w:r w:rsidRPr="003E191F">
        <w:rPr>
          <w:rFonts w:asciiTheme="minorHAnsi" w:hAnsiTheme="minorHAnsi" w:cstheme="minorHAnsi"/>
          <w:b w:val="0"/>
          <w:bCs/>
          <w:sz w:val="22"/>
          <w:szCs w:val="22"/>
        </w:rPr>
        <w:tab/>
        <w:t>Jonathan Rich</w:t>
      </w:r>
      <w:r w:rsidR="003E191F">
        <w:rPr>
          <w:rFonts w:asciiTheme="minorHAnsi" w:hAnsiTheme="minorHAnsi" w:cstheme="minorHAnsi"/>
          <w:b w:val="0"/>
          <w:bCs/>
          <w:sz w:val="22"/>
          <w:szCs w:val="22"/>
        </w:rPr>
        <w:t>a</w:t>
      </w:r>
      <w:r w:rsidRPr="003E191F">
        <w:rPr>
          <w:rFonts w:asciiTheme="minorHAnsi" w:hAnsiTheme="minorHAnsi" w:cstheme="minorHAnsi"/>
          <w:b w:val="0"/>
          <w:bCs/>
          <w:sz w:val="22"/>
          <w:szCs w:val="22"/>
        </w:rPr>
        <w:t>rds (guitar)</w:t>
      </w:r>
    </w:p>
    <w:p w14:paraId="49E4704C" w14:textId="69B3A3F2" w:rsidR="000E48EC" w:rsidRPr="003E191F" w:rsidRDefault="000E48EC" w:rsidP="000E48EC">
      <w:pPr>
        <w:ind w:left="1440" w:firstLine="720"/>
        <w:rPr>
          <w:rFonts w:asciiTheme="minorHAnsi" w:hAnsiTheme="minorHAnsi" w:cstheme="minorHAnsi"/>
          <w:b w:val="0"/>
          <w:bCs/>
          <w:sz w:val="22"/>
          <w:szCs w:val="22"/>
        </w:rPr>
      </w:pPr>
      <w:r>
        <w:rPr>
          <w:rFonts w:asciiTheme="minorHAnsi" w:hAnsiTheme="minorHAnsi" w:cstheme="minorHAnsi"/>
          <w:b w:val="0"/>
          <w:bCs/>
          <w:sz w:val="22"/>
          <w:szCs w:val="22"/>
        </w:rPr>
        <w:t>October 7</w:t>
      </w:r>
      <w:r w:rsidRPr="000E48EC">
        <w:rPr>
          <w:rFonts w:asciiTheme="minorHAnsi" w:hAnsiTheme="minorHAnsi" w:cstheme="minorHAnsi"/>
          <w:b w:val="0"/>
          <w:bCs/>
          <w:sz w:val="22"/>
          <w:szCs w:val="22"/>
          <w:vertAlign w:val="superscript"/>
        </w:rPr>
        <w:t>th</w:t>
      </w:r>
      <w:r>
        <w:rPr>
          <w:rFonts w:asciiTheme="minorHAnsi" w:hAnsiTheme="minorHAnsi" w:cstheme="minorHAnsi"/>
          <w:b w:val="0"/>
          <w:bCs/>
          <w:sz w:val="22"/>
          <w:szCs w:val="22"/>
        </w:rPr>
        <w:t>:</w:t>
      </w:r>
      <w:r>
        <w:rPr>
          <w:rFonts w:asciiTheme="minorHAnsi" w:hAnsiTheme="minorHAnsi" w:cstheme="minorHAnsi"/>
          <w:b w:val="0"/>
          <w:bCs/>
          <w:sz w:val="22"/>
          <w:szCs w:val="22"/>
        </w:rPr>
        <w:tab/>
      </w:r>
      <w:r>
        <w:rPr>
          <w:rFonts w:asciiTheme="minorHAnsi" w:hAnsiTheme="minorHAnsi" w:cstheme="minorHAnsi"/>
          <w:b w:val="0"/>
          <w:bCs/>
          <w:sz w:val="22"/>
          <w:szCs w:val="22"/>
        </w:rPr>
        <w:tab/>
        <w:t>Chester Competitive Festival Winners</w:t>
      </w:r>
    </w:p>
    <w:p w14:paraId="7D555E10" w14:textId="77777777" w:rsidR="005F3F11" w:rsidRPr="003E191F" w:rsidRDefault="005F3F11" w:rsidP="005F3F11">
      <w:pPr>
        <w:ind w:left="720" w:firstLine="720"/>
        <w:rPr>
          <w:rFonts w:asciiTheme="minorHAnsi" w:hAnsiTheme="minorHAnsi" w:cstheme="minorHAnsi"/>
          <w:b w:val="0"/>
          <w:bCs/>
          <w:sz w:val="16"/>
          <w:szCs w:val="16"/>
        </w:rPr>
      </w:pPr>
    </w:p>
    <w:p w14:paraId="32517210" w14:textId="77777777" w:rsidR="005F3F11" w:rsidRPr="00BA25FC" w:rsidRDefault="005F3F11" w:rsidP="005F3F11">
      <w:pPr>
        <w:ind w:left="1440" w:firstLine="720"/>
        <w:rPr>
          <w:rFonts w:cs="Arial"/>
          <w:u w:val="single"/>
        </w:rPr>
      </w:pPr>
      <w:r w:rsidRPr="00BA25FC">
        <w:rPr>
          <w:rFonts w:cs="Arial"/>
          <w:u w:val="single"/>
        </w:rPr>
        <w:t>Saturday Lunchtime Organ Recitals, 12.45pm. Retiring collection</w:t>
      </w:r>
    </w:p>
    <w:p w14:paraId="79918F20" w14:textId="71DD808A" w:rsidR="005F3F11" w:rsidRPr="003E191F" w:rsidRDefault="005F3F11" w:rsidP="005F3F11">
      <w:pPr>
        <w:keepNext/>
        <w:keepLines/>
        <w:shd w:val="clear" w:color="auto" w:fill="FFFFFF"/>
        <w:outlineLvl w:val="2"/>
        <w:rPr>
          <w:rFonts w:asciiTheme="minorHAnsi" w:hAnsiTheme="minorHAnsi" w:cstheme="minorHAnsi"/>
          <w:b w:val="0"/>
          <w:bCs/>
          <w:sz w:val="22"/>
          <w:szCs w:val="22"/>
        </w:rPr>
      </w:pPr>
      <w:r w:rsidRPr="00BA25FC">
        <w:rPr>
          <w:rFonts w:asciiTheme="majorHAnsi" w:eastAsiaTheme="majorEastAsia" w:hAnsiTheme="majorHAnsi" w:cs="Arial"/>
          <w:iCs/>
          <w:color w:val="1F3763" w:themeColor="accent1" w:themeShade="7F"/>
        </w:rPr>
        <w:t xml:space="preserve">           </w:t>
      </w:r>
      <w:r w:rsidRPr="00BA25FC">
        <w:rPr>
          <w:rFonts w:asciiTheme="majorHAnsi" w:eastAsiaTheme="majorEastAsia" w:hAnsiTheme="majorHAnsi" w:cs="Arial"/>
          <w:iCs/>
          <w:color w:val="1F3763" w:themeColor="accent1" w:themeShade="7F"/>
        </w:rPr>
        <w:tab/>
      </w:r>
      <w:r w:rsidRPr="00BA25FC">
        <w:rPr>
          <w:rFonts w:asciiTheme="majorHAnsi" w:eastAsiaTheme="majorEastAsia" w:hAnsiTheme="majorHAnsi" w:cs="Arial"/>
          <w:iCs/>
          <w:color w:val="1F3763" w:themeColor="accent1" w:themeShade="7F"/>
        </w:rPr>
        <w:tab/>
        <w:t xml:space="preserve">      </w:t>
      </w:r>
      <w:r w:rsidRPr="00BA25FC">
        <w:rPr>
          <w:rFonts w:asciiTheme="majorHAnsi" w:eastAsiaTheme="majorEastAsia" w:hAnsiTheme="majorHAnsi" w:cs="Arial"/>
          <w:iCs/>
          <w:color w:val="1F3763" w:themeColor="accent1" w:themeShade="7F"/>
        </w:rPr>
        <w:tab/>
      </w:r>
      <w:r w:rsidRPr="003E191F">
        <w:rPr>
          <w:rFonts w:asciiTheme="minorHAnsi" w:hAnsiTheme="minorHAnsi" w:cstheme="minorHAnsi"/>
          <w:b w:val="0"/>
          <w:bCs/>
          <w:sz w:val="22"/>
          <w:szCs w:val="22"/>
        </w:rPr>
        <w:t>September 20</w:t>
      </w:r>
      <w:r w:rsidRPr="00E53919">
        <w:rPr>
          <w:rFonts w:asciiTheme="minorHAnsi" w:hAnsiTheme="minorHAnsi" w:cstheme="minorHAnsi"/>
          <w:b w:val="0"/>
          <w:bCs/>
          <w:sz w:val="22"/>
          <w:szCs w:val="22"/>
          <w:vertAlign w:val="superscript"/>
        </w:rPr>
        <w:t>th</w:t>
      </w:r>
      <w:r w:rsidRPr="003E191F">
        <w:rPr>
          <w:rFonts w:asciiTheme="minorHAnsi" w:hAnsiTheme="minorHAnsi" w:cstheme="minorHAnsi"/>
          <w:b w:val="0"/>
          <w:bCs/>
          <w:sz w:val="22"/>
          <w:szCs w:val="22"/>
        </w:rPr>
        <w:t>:</w:t>
      </w:r>
      <w:r w:rsidRPr="003E191F">
        <w:rPr>
          <w:rFonts w:asciiTheme="minorHAnsi" w:hAnsiTheme="minorHAnsi" w:cstheme="minorHAnsi"/>
          <w:b w:val="0"/>
          <w:bCs/>
          <w:sz w:val="22"/>
          <w:szCs w:val="22"/>
        </w:rPr>
        <w:tab/>
      </w:r>
      <w:bookmarkStart w:id="0" w:name="_Hlk165205383"/>
      <w:r w:rsidR="00D25C9A">
        <w:rPr>
          <w:rFonts w:asciiTheme="minorHAnsi" w:hAnsiTheme="minorHAnsi" w:cstheme="minorHAnsi"/>
          <w:b w:val="0"/>
          <w:bCs/>
          <w:sz w:val="22"/>
          <w:szCs w:val="22"/>
        </w:rPr>
        <w:tab/>
      </w:r>
      <w:r w:rsidRPr="003E191F">
        <w:rPr>
          <w:rFonts w:asciiTheme="minorHAnsi" w:hAnsiTheme="minorHAnsi" w:cstheme="minorHAnsi"/>
          <w:b w:val="0"/>
          <w:bCs/>
          <w:sz w:val="22"/>
          <w:szCs w:val="22"/>
        </w:rPr>
        <w:t>Daniel Mathieson (Chester Cathedral)</w:t>
      </w:r>
      <w:bookmarkEnd w:id="0"/>
    </w:p>
    <w:p w14:paraId="26FEA4EF" w14:textId="7EA7C504" w:rsidR="000417FF" w:rsidRDefault="005F3F11" w:rsidP="005F3F11">
      <w:pPr>
        <w:rPr>
          <w:rFonts w:cs="Calibri"/>
          <w:b w:val="0"/>
          <w:i/>
          <w:sz w:val="18"/>
          <w:szCs w:val="18"/>
          <w:lang w:eastAsia="en-US"/>
        </w:rPr>
      </w:pPr>
      <w:r w:rsidRPr="005F3F11">
        <w:rPr>
          <w:rFonts w:asciiTheme="minorHAnsi" w:hAnsiTheme="minorHAnsi" w:cstheme="minorHAnsi"/>
          <w:b w:val="0"/>
          <w:bCs/>
          <w:sz w:val="20"/>
          <w:szCs w:val="20"/>
        </w:rPr>
        <w:tab/>
      </w:r>
      <w:r w:rsidRPr="005F3F11">
        <w:rPr>
          <w:rFonts w:asciiTheme="minorHAnsi" w:hAnsiTheme="minorHAnsi" w:cstheme="minorHAnsi"/>
          <w:b w:val="0"/>
          <w:bCs/>
          <w:sz w:val="20"/>
          <w:szCs w:val="20"/>
        </w:rPr>
        <w:tab/>
      </w:r>
      <w:r w:rsidRPr="005F3F11">
        <w:rPr>
          <w:rFonts w:asciiTheme="minorHAnsi" w:hAnsiTheme="minorHAnsi" w:cstheme="minorHAnsi"/>
          <w:b w:val="0"/>
          <w:bCs/>
          <w:sz w:val="20"/>
          <w:szCs w:val="20"/>
        </w:rPr>
        <w:tab/>
      </w:r>
    </w:p>
    <w:p w14:paraId="40B95A10" w14:textId="713159D4" w:rsidR="0055742E" w:rsidRDefault="0055742E" w:rsidP="0055742E">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w:t>
      </w:r>
      <w:r w:rsidR="006065A0">
        <w:rPr>
          <w:rFonts w:cs="Calibri"/>
          <w:b w:val="0"/>
          <w:i/>
          <w:sz w:val="18"/>
          <w:szCs w:val="18"/>
          <w:lang w:eastAsia="en-US"/>
        </w:rPr>
        <w:t>house number</w:t>
      </w:r>
      <w:r w:rsidRPr="00535ADF">
        <w:rPr>
          <w:rFonts w:cs="Calibri"/>
          <w:b w:val="0"/>
          <w:i/>
          <w:sz w:val="18"/>
          <w:szCs w:val="18"/>
          <w:lang w:eastAsia="en-US"/>
        </w:rPr>
        <w:t xml:space="preserve"> &amp; post code).</w:t>
      </w:r>
    </w:p>
    <w:p w14:paraId="0C46035B" w14:textId="77777777" w:rsidR="003E191F" w:rsidRDefault="003E191F" w:rsidP="0055742E">
      <w:pPr>
        <w:jc w:val="center"/>
        <w:rPr>
          <w:rFonts w:cs="Calibri"/>
          <w:b w:val="0"/>
          <w:i/>
          <w:sz w:val="18"/>
          <w:szCs w:val="18"/>
          <w:lang w:eastAsia="en-US"/>
        </w:rPr>
      </w:pPr>
    </w:p>
    <w:p w14:paraId="67E24E01" w14:textId="77777777" w:rsidR="00AD2FFF" w:rsidRDefault="00935B3B" w:rsidP="00D25C9A">
      <w:pPr>
        <w:rPr>
          <w:rFonts w:asciiTheme="minorHAnsi" w:hAnsiTheme="minorHAnsi" w:cstheme="minorHAnsi"/>
          <w:color w:val="0A100D"/>
          <w:sz w:val="28"/>
          <w:szCs w:val="28"/>
          <w:shd w:val="clear" w:color="auto" w:fill="FFFFFF"/>
        </w:rPr>
      </w:pPr>
      <w:r w:rsidRPr="00D658DA">
        <w:rPr>
          <w:noProof/>
          <w:color w:val="FF0000"/>
        </w:rPr>
        <w:drawing>
          <wp:inline distT="0" distB="0" distL="0" distR="0" wp14:anchorId="060422C4" wp14:editId="59991190">
            <wp:extent cx="2581275"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D658DA">
        <w:rPr>
          <w:color w:val="FF0000"/>
        </w:rPr>
        <w:t xml:space="preserve">       </w:t>
      </w:r>
      <w:r w:rsidR="0096681B" w:rsidRPr="00D658DA">
        <w:rPr>
          <w:color w:val="FF0000"/>
        </w:rPr>
        <w:tab/>
      </w:r>
      <w:r w:rsidR="0096681B" w:rsidRPr="00D658DA">
        <w:rPr>
          <w:color w:val="FF0000"/>
        </w:rPr>
        <w:tab/>
      </w:r>
      <w:r w:rsidR="00942242" w:rsidRPr="00D658DA">
        <w:rPr>
          <w:color w:val="FF0000"/>
        </w:rPr>
        <w:t xml:space="preserve">  </w:t>
      </w:r>
      <w:r w:rsidR="00B44B65" w:rsidRPr="00D658DA">
        <w:rPr>
          <w:color w:val="FF0000"/>
        </w:rPr>
        <w:t xml:space="preserve">                                                </w:t>
      </w:r>
      <w:r w:rsidR="00942242" w:rsidRPr="00D658DA">
        <w:rPr>
          <w:color w:val="FF0000"/>
        </w:rPr>
        <w:t xml:space="preserve"> </w:t>
      </w:r>
      <w:r w:rsidRPr="00D658DA">
        <w:rPr>
          <w:b w:val="0"/>
          <w:bCs/>
          <w:noProof/>
          <w:color w:val="FF0000"/>
        </w:rPr>
        <w:drawing>
          <wp:inline distT="0" distB="0" distL="0" distR="0" wp14:anchorId="67B66C9A" wp14:editId="6201461C">
            <wp:extent cx="121920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658DA">
        <w:rPr>
          <w:b w:val="0"/>
          <w:i/>
          <w:iCs/>
          <w:color w:val="FF0000"/>
          <w:sz w:val="22"/>
          <w:szCs w:val="22"/>
        </w:rPr>
        <w:t xml:space="preserve"> </w:t>
      </w:r>
      <w:r w:rsidR="00964E6A">
        <w:rPr>
          <w:rFonts w:asciiTheme="minorHAnsi" w:hAnsiTheme="minorHAnsi" w:cstheme="minorHAnsi"/>
          <w:color w:val="0A100D"/>
          <w:sz w:val="28"/>
          <w:szCs w:val="28"/>
          <w:shd w:val="clear" w:color="auto" w:fill="FFFFFF"/>
        </w:rPr>
        <w:br w:type="page"/>
      </w:r>
    </w:p>
    <w:p w14:paraId="377F679C" w14:textId="5109FA81" w:rsidR="00AD2FFF" w:rsidRDefault="00AD2FFF" w:rsidP="00AD2FFF">
      <w:pPr>
        <w:jc w:val="center"/>
        <w:rPr>
          <w:rFonts w:asciiTheme="minorHAnsi" w:hAnsiTheme="minorHAnsi" w:cstheme="minorHAnsi"/>
          <w:color w:val="0A100D"/>
          <w:sz w:val="28"/>
          <w:szCs w:val="28"/>
          <w:shd w:val="clear" w:color="auto" w:fill="FFFFFF"/>
        </w:rPr>
      </w:pPr>
      <w:r>
        <w:rPr>
          <w:rFonts w:asciiTheme="minorHAnsi" w:hAnsiTheme="minorHAnsi" w:cstheme="minorHAnsi"/>
          <w:noProof/>
          <w:color w:val="0A100D"/>
          <w:sz w:val="28"/>
          <w:szCs w:val="28"/>
          <w:shd w:val="clear" w:color="auto" w:fill="FFFFFF"/>
        </w:rPr>
        <w:lastRenderedPageBreak/>
        <w:drawing>
          <wp:inline distT="0" distB="0" distL="0" distR="0" wp14:anchorId="06DC128A" wp14:editId="3B949935">
            <wp:extent cx="2369185" cy="3046483"/>
            <wp:effectExtent l="0" t="0" r="0" b="1905"/>
            <wp:docPr id="187805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50697" name="Picture 18780506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900" cy="3056403"/>
                    </a:xfrm>
                    <a:prstGeom prst="rect">
                      <a:avLst/>
                    </a:prstGeom>
                  </pic:spPr>
                </pic:pic>
              </a:graphicData>
            </a:graphic>
          </wp:inline>
        </w:drawing>
      </w:r>
    </w:p>
    <w:p w14:paraId="156AC1AC" w14:textId="77777777" w:rsidR="00AD2FFF" w:rsidRDefault="00AD2FFF" w:rsidP="00AD2FFF">
      <w:pPr>
        <w:jc w:val="center"/>
        <w:rPr>
          <w:rFonts w:asciiTheme="minorHAnsi" w:hAnsiTheme="minorHAnsi" w:cstheme="minorHAnsi"/>
          <w:color w:val="0A100D"/>
          <w:sz w:val="28"/>
          <w:szCs w:val="28"/>
          <w:shd w:val="clear" w:color="auto" w:fill="FFFFFF"/>
        </w:rPr>
      </w:pPr>
    </w:p>
    <w:p w14:paraId="2D93C3D1" w14:textId="6FD773B9"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color w:val="0A100D"/>
          <w:sz w:val="28"/>
          <w:szCs w:val="28"/>
          <w:shd w:val="clear" w:color="auto" w:fill="FFFFFF"/>
        </w:rPr>
        <w:t>Marie-Louise Taylor</w:t>
      </w:r>
      <w:r w:rsidRPr="00D25C9A">
        <w:rPr>
          <w:rFonts w:asciiTheme="minorHAnsi" w:hAnsiTheme="minorHAnsi" w:cstheme="minorHAnsi"/>
          <w:b w:val="0"/>
          <w:bCs/>
          <w:color w:val="0A100D"/>
          <w:shd w:val="clear" w:color="auto" w:fill="FFFFFF"/>
        </w:rPr>
        <w:t xml:space="preserve"> comes from a musical family. Her father Harold Taylor was a pianist, conductor, author and music educator who took lessons in Paris with Alfred Cortot, who in turn studied with Émile Descombes, a student of Chopin.</w:t>
      </w:r>
    </w:p>
    <w:p w14:paraId="18CBEB64"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w:t>
      </w:r>
    </w:p>
    <w:p w14:paraId="62121339"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xml:space="preserve">Marie-Louise studied at the Royal Academy of Music, London, after which, she went on a British government Scholarship to the Kodaly Institute, Hungary to study solfege and music education and took piano lessons with Orsolya Sabo and accompaniment with Roland </w:t>
      </w:r>
      <w:proofErr w:type="spellStart"/>
      <w:r w:rsidRPr="00D25C9A">
        <w:rPr>
          <w:rFonts w:asciiTheme="minorHAnsi" w:hAnsiTheme="minorHAnsi" w:cstheme="minorHAnsi"/>
          <w:b w:val="0"/>
          <w:bCs/>
          <w:color w:val="0A100D"/>
          <w:shd w:val="clear" w:color="auto" w:fill="FFFFFF"/>
        </w:rPr>
        <w:t>Hadju</w:t>
      </w:r>
      <w:proofErr w:type="spellEnd"/>
      <w:r w:rsidRPr="00D25C9A">
        <w:rPr>
          <w:rFonts w:asciiTheme="minorHAnsi" w:hAnsiTheme="minorHAnsi" w:cstheme="minorHAnsi"/>
          <w:b w:val="0"/>
          <w:bCs/>
          <w:color w:val="0A100D"/>
          <w:shd w:val="clear" w:color="auto" w:fill="FFFFFF"/>
        </w:rPr>
        <w:t>, teachers at the Liszt Academy, Budapest.</w:t>
      </w:r>
    </w:p>
    <w:p w14:paraId="6A785EE0"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w:t>
      </w:r>
    </w:p>
    <w:p w14:paraId="26DCAA2B"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Marie-Louise Taylor has performed for festivals, music clubs and concert halls all over England and abroad, including prestigious venues such as the Wigmore Hall, St John's Smith Square, Royal Holloway College, Reading Arts Centre, The Adrian Boult Hall, Birmingham CBSO centre, the Royal Welsh College of Music, and has appeared on Radio 3.</w:t>
      </w:r>
    </w:p>
    <w:p w14:paraId="7A78F195"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w:t>
      </w:r>
    </w:p>
    <w:p w14:paraId="0CD8E9A7" w14:textId="77777777" w:rsid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She has worked as a vocal and instrumental accompanist for the Royal Welsh College of Music and Drama and the Birmingham Conservatoire. </w:t>
      </w:r>
    </w:p>
    <w:p w14:paraId="0E4D5CD0" w14:textId="77777777" w:rsidR="00D25C9A" w:rsidRPr="00D25C9A" w:rsidRDefault="00D25C9A" w:rsidP="00D25C9A">
      <w:pPr>
        <w:rPr>
          <w:rFonts w:asciiTheme="minorHAnsi" w:hAnsiTheme="minorHAnsi" w:cstheme="minorHAnsi"/>
          <w:b w:val="0"/>
          <w:bCs/>
          <w:color w:val="0A100D"/>
          <w:shd w:val="clear" w:color="auto" w:fill="FFFFFF"/>
        </w:rPr>
      </w:pPr>
    </w:p>
    <w:p w14:paraId="78885D58"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As a successful piano teacher, Marie-Louise specialises in reducing tension in performance using the principles of the Alexander Technique.</w:t>
      </w:r>
    </w:p>
    <w:p w14:paraId="2271E338"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w:t>
      </w:r>
    </w:p>
    <w:p w14:paraId="0626A4B4" w14:textId="77777777" w:rsid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xml:space="preserve">She has taught on the keyboard staff at the Universities of Birmingham, Manchester and Chester, the Royal Birmingham Conservatoire and the Royal Northern College of Music Junior Schools and was on the teaching staff at </w:t>
      </w:r>
      <w:proofErr w:type="spellStart"/>
      <w:r w:rsidRPr="00D25C9A">
        <w:rPr>
          <w:rFonts w:asciiTheme="minorHAnsi" w:hAnsiTheme="minorHAnsi" w:cstheme="minorHAnsi"/>
          <w:b w:val="0"/>
          <w:bCs/>
          <w:color w:val="0A100D"/>
          <w:shd w:val="clear" w:color="auto" w:fill="FFFFFF"/>
        </w:rPr>
        <w:t>Chetham's</w:t>
      </w:r>
      <w:proofErr w:type="spellEnd"/>
      <w:r w:rsidRPr="00D25C9A">
        <w:rPr>
          <w:rFonts w:asciiTheme="minorHAnsi" w:hAnsiTheme="minorHAnsi" w:cstheme="minorHAnsi"/>
          <w:b w:val="0"/>
          <w:bCs/>
          <w:color w:val="0A100D"/>
          <w:shd w:val="clear" w:color="auto" w:fill="FFFFFF"/>
        </w:rPr>
        <w:t xml:space="preserve"> School of Music for twenty years.</w:t>
      </w:r>
    </w:p>
    <w:p w14:paraId="76ED0562" w14:textId="77777777" w:rsidR="00D25C9A" w:rsidRPr="00D25C9A" w:rsidRDefault="00D25C9A" w:rsidP="00D25C9A">
      <w:pPr>
        <w:rPr>
          <w:rFonts w:asciiTheme="minorHAnsi" w:hAnsiTheme="minorHAnsi" w:cstheme="minorHAnsi"/>
          <w:b w:val="0"/>
          <w:bCs/>
          <w:color w:val="0A100D"/>
          <w:shd w:val="clear" w:color="auto" w:fill="FFFFFF"/>
        </w:rPr>
      </w:pPr>
    </w:p>
    <w:p w14:paraId="13893A33"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Marie-Louise examines for school music competitions, the Royal Birmingham Conservatoire, the Manchester University and has been an adjudicator for the Dudley International Piano Competition.</w:t>
      </w:r>
    </w:p>
    <w:p w14:paraId="128A81D5"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w:t>
      </w:r>
    </w:p>
    <w:p w14:paraId="66A390E8" w14:textId="77777777" w:rsidR="00D25C9A" w:rsidRPr="00D25C9A" w:rsidRDefault="00D25C9A" w:rsidP="00D25C9A">
      <w:pPr>
        <w:rPr>
          <w:rFonts w:asciiTheme="minorHAnsi" w:hAnsiTheme="minorHAnsi" w:cstheme="minorHAnsi"/>
          <w:b w:val="0"/>
          <w:bCs/>
          <w:color w:val="0A100D"/>
          <w:shd w:val="clear" w:color="auto" w:fill="FFFFFF"/>
        </w:rPr>
      </w:pPr>
      <w:r w:rsidRPr="00D25C9A">
        <w:rPr>
          <w:rFonts w:asciiTheme="minorHAnsi" w:hAnsiTheme="minorHAnsi" w:cstheme="minorHAnsi"/>
          <w:b w:val="0"/>
          <w:bCs/>
          <w:color w:val="0A100D"/>
          <w:shd w:val="clear" w:color="auto" w:fill="FFFFFF"/>
        </w:rPr>
        <w:t xml:space="preserve">Marie-Louise lives and teaches privately in </w:t>
      </w:r>
      <w:proofErr w:type="spellStart"/>
      <w:r w:rsidRPr="00D25C9A">
        <w:rPr>
          <w:rFonts w:asciiTheme="minorHAnsi" w:hAnsiTheme="minorHAnsi" w:cstheme="minorHAnsi"/>
          <w:b w:val="0"/>
          <w:bCs/>
          <w:color w:val="0A100D"/>
          <w:shd w:val="clear" w:color="auto" w:fill="FFFFFF"/>
        </w:rPr>
        <w:t>Romiley</w:t>
      </w:r>
      <w:proofErr w:type="spellEnd"/>
      <w:r w:rsidRPr="00D25C9A">
        <w:rPr>
          <w:rFonts w:asciiTheme="minorHAnsi" w:hAnsiTheme="minorHAnsi" w:cstheme="minorHAnsi"/>
          <w:b w:val="0"/>
          <w:bCs/>
          <w:color w:val="0A100D"/>
          <w:shd w:val="clear" w:color="auto" w:fill="FFFFFF"/>
        </w:rPr>
        <w:t>, Cheshire and in rural France.</w:t>
      </w:r>
    </w:p>
    <w:p w14:paraId="5E5511CB" w14:textId="2BFB0DE4" w:rsidR="00964E6A" w:rsidRPr="00D25C9A" w:rsidRDefault="00964E6A">
      <w:pPr>
        <w:rPr>
          <w:rFonts w:asciiTheme="minorHAnsi" w:hAnsiTheme="minorHAnsi" w:cstheme="minorHAnsi"/>
          <w:b w:val="0"/>
          <w:bCs/>
          <w:color w:val="0A100D"/>
          <w:shd w:val="clear" w:color="auto" w:fill="FFFFFF"/>
        </w:rPr>
      </w:pPr>
    </w:p>
    <w:sectPr w:rsidR="00964E6A" w:rsidRPr="00D25C9A" w:rsidSect="008B1878">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F18A" w14:textId="77777777" w:rsidR="00435EC7" w:rsidRDefault="00435EC7" w:rsidP="00535ADF">
      <w:r>
        <w:separator/>
      </w:r>
    </w:p>
  </w:endnote>
  <w:endnote w:type="continuationSeparator" w:id="0">
    <w:p w14:paraId="17778211" w14:textId="77777777" w:rsidR="00435EC7" w:rsidRDefault="00435EC7"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347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098AC639"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BE323CB"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9BB4F" w14:textId="77777777" w:rsidR="00435EC7" w:rsidRDefault="00435EC7" w:rsidP="00535ADF">
      <w:r>
        <w:separator/>
      </w:r>
    </w:p>
  </w:footnote>
  <w:footnote w:type="continuationSeparator" w:id="0">
    <w:p w14:paraId="7B6C27D8" w14:textId="77777777" w:rsidR="00435EC7" w:rsidRDefault="00435EC7"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4D2693"/>
    <w:multiLevelType w:val="multilevel"/>
    <w:tmpl w:val="377C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B684F"/>
    <w:multiLevelType w:val="hybridMultilevel"/>
    <w:tmpl w:val="FF448962"/>
    <w:lvl w:ilvl="0" w:tplc="E45E77E4">
      <w:start w:val="1"/>
      <w:numFmt w:val="decimal"/>
      <w:lvlText w:val="%1."/>
      <w:lvlJc w:val="left"/>
      <w:pPr>
        <w:ind w:left="1777" w:hanging="360"/>
      </w:pPr>
      <w:rPr>
        <w:rFonts w:hint="default"/>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C4247E"/>
    <w:multiLevelType w:val="multilevel"/>
    <w:tmpl w:val="57DCF4D8"/>
    <w:lvl w:ilvl="0">
      <w:start w:val="1"/>
      <w:numFmt w:val="upperRoman"/>
      <w:lvlText w:val="%1."/>
      <w:lvlJc w:val="right"/>
      <w:pPr>
        <w:tabs>
          <w:tab w:val="num" w:pos="1721"/>
        </w:tabs>
        <w:ind w:left="1721" w:hanging="360"/>
      </w:pPr>
      <w:rPr>
        <w:rFonts w:ascii="Calibri" w:eastAsia="Times New Roman" w:hAnsi="Calibri" w:cs="Calibri"/>
      </w:rPr>
    </w:lvl>
    <w:lvl w:ilvl="1" w:tentative="1">
      <w:start w:val="1"/>
      <w:numFmt w:val="upperRoman"/>
      <w:lvlText w:val="%2."/>
      <w:lvlJc w:val="right"/>
      <w:pPr>
        <w:tabs>
          <w:tab w:val="num" w:pos="2441"/>
        </w:tabs>
        <w:ind w:left="2441" w:hanging="360"/>
      </w:pPr>
    </w:lvl>
    <w:lvl w:ilvl="2" w:tentative="1">
      <w:start w:val="1"/>
      <w:numFmt w:val="upperRoman"/>
      <w:lvlText w:val="%3."/>
      <w:lvlJc w:val="right"/>
      <w:pPr>
        <w:tabs>
          <w:tab w:val="num" w:pos="3161"/>
        </w:tabs>
        <w:ind w:left="3161" w:hanging="360"/>
      </w:pPr>
    </w:lvl>
    <w:lvl w:ilvl="3" w:tentative="1">
      <w:start w:val="1"/>
      <w:numFmt w:val="upperRoman"/>
      <w:lvlText w:val="%4."/>
      <w:lvlJc w:val="right"/>
      <w:pPr>
        <w:tabs>
          <w:tab w:val="num" w:pos="3881"/>
        </w:tabs>
        <w:ind w:left="3881" w:hanging="360"/>
      </w:pPr>
    </w:lvl>
    <w:lvl w:ilvl="4" w:tentative="1">
      <w:start w:val="1"/>
      <w:numFmt w:val="upperRoman"/>
      <w:lvlText w:val="%5."/>
      <w:lvlJc w:val="right"/>
      <w:pPr>
        <w:tabs>
          <w:tab w:val="num" w:pos="4601"/>
        </w:tabs>
        <w:ind w:left="4601" w:hanging="360"/>
      </w:pPr>
    </w:lvl>
    <w:lvl w:ilvl="5" w:tentative="1">
      <w:start w:val="1"/>
      <w:numFmt w:val="upperRoman"/>
      <w:lvlText w:val="%6."/>
      <w:lvlJc w:val="right"/>
      <w:pPr>
        <w:tabs>
          <w:tab w:val="num" w:pos="5321"/>
        </w:tabs>
        <w:ind w:left="5321" w:hanging="360"/>
      </w:pPr>
    </w:lvl>
    <w:lvl w:ilvl="6" w:tentative="1">
      <w:start w:val="1"/>
      <w:numFmt w:val="upperRoman"/>
      <w:lvlText w:val="%7."/>
      <w:lvlJc w:val="right"/>
      <w:pPr>
        <w:tabs>
          <w:tab w:val="num" w:pos="6041"/>
        </w:tabs>
        <w:ind w:left="6041" w:hanging="360"/>
      </w:pPr>
    </w:lvl>
    <w:lvl w:ilvl="7" w:tentative="1">
      <w:start w:val="1"/>
      <w:numFmt w:val="upperRoman"/>
      <w:lvlText w:val="%8."/>
      <w:lvlJc w:val="right"/>
      <w:pPr>
        <w:tabs>
          <w:tab w:val="num" w:pos="6761"/>
        </w:tabs>
        <w:ind w:left="6761" w:hanging="360"/>
      </w:pPr>
    </w:lvl>
    <w:lvl w:ilvl="8" w:tentative="1">
      <w:start w:val="1"/>
      <w:numFmt w:val="upperRoman"/>
      <w:lvlText w:val="%9."/>
      <w:lvlJc w:val="right"/>
      <w:pPr>
        <w:tabs>
          <w:tab w:val="num" w:pos="7481"/>
        </w:tabs>
        <w:ind w:left="7481" w:hanging="360"/>
      </w:p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7C5258A"/>
    <w:multiLevelType w:val="hybridMultilevel"/>
    <w:tmpl w:val="D8F6DB1A"/>
    <w:lvl w:ilvl="0" w:tplc="93D84D3E">
      <w:start w:val="1"/>
      <w:numFmt w:val="decimal"/>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6" w15:restartNumberingAfterBreak="0">
    <w:nsid w:val="1A710C13"/>
    <w:multiLevelType w:val="multilevel"/>
    <w:tmpl w:val="DC4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C5934"/>
    <w:multiLevelType w:val="hybridMultilevel"/>
    <w:tmpl w:val="F26CAB92"/>
    <w:lvl w:ilvl="0" w:tplc="0F9400D2">
      <w:start w:val="1"/>
      <w:numFmt w:val="decimal"/>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9" w15:restartNumberingAfterBreak="0">
    <w:nsid w:val="38A3016C"/>
    <w:multiLevelType w:val="multilevel"/>
    <w:tmpl w:val="614ADB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ED03CB"/>
    <w:multiLevelType w:val="multilevel"/>
    <w:tmpl w:val="61B0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0482E"/>
    <w:multiLevelType w:val="multilevel"/>
    <w:tmpl w:val="B32ACD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B7D5F5D"/>
    <w:multiLevelType w:val="multilevel"/>
    <w:tmpl w:val="9C1C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01029"/>
    <w:multiLevelType w:val="hybridMultilevel"/>
    <w:tmpl w:val="62D2B0CC"/>
    <w:lvl w:ilvl="0" w:tplc="1C8A1C16">
      <w:start w:val="1"/>
      <w:numFmt w:val="upperRoman"/>
      <w:lvlText w:val="%1."/>
      <w:lvlJc w:val="left"/>
      <w:pPr>
        <w:ind w:left="1996" w:hanging="720"/>
      </w:pPr>
      <w:rPr>
        <w:rFonts w:ascii="Calibri" w:eastAsia="Times New Roman" w:hAnsi="Calibri" w:cs="Calibri"/>
        <w:b w:val="0"/>
        <w:bCs/>
        <w:i/>
        <w:iCs/>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73A37B2C"/>
    <w:multiLevelType w:val="multilevel"/>
    <w:tmpl w:val="584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105B8"/>
    <w:multiLevelType w:val="multilevel"/>
    <w:tmpl w:val="18D2B8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E569C3"/>
    <w:multiLevelType w:val="hybridMultilevel"/>
    <w:tmpl w:val="C16242A0"/>
    <w:lvl w:ilvl="0" w:tplc="2884AE4A">
      <w:start w:val="3"/>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2382496">
    <w:abstractNumId w:val="4"/>
  </w:num>
  <w:num w:numId="2" w16cid:durableId="1694573802">
    <w:abstractNumId w:val="11"/>
  </w:num>
  <w:num w:numId="3" w16cid:durableId="1876624501">
    <w:abstractNumId w:val="0"/>
  </w:num>
  <w:num w:numId="4" w16cid:durableId="949630301">
    <w:abstractNumId w:val="19"/>
  </w:num>
  <w:num w:numId="5" w16cid:durableId="1823351223">
    <w:abstractNumId w:val="10"/>
  </w:num>
  <w:num w:numId="6" w16cid:durableId="686978349">
    <w:abstractNumId w:val="14"/>
  </w:num>
  <w:num w:numId="7" w16cid:durableId="492182680">
    <w:abstractNumId w:val="7"/>
  </w:num>
  <w:num w:numId="8" w16cid:durableId="399644618">
    <w:abstractNumId w:val="20"/>
  </w:num>
  <w:num w:numId="9" w16cid:durableId="1682052547">
    <w:abstractNumId w:val="6"/>
  </w:num>
  <w:num w:numId="10" w16cid:durableId="44257106">
    <w:abstractNumId w:val="13"/>
  </w:num>
  <w:num w:numId="11" w16cid:durableId="1122579800">
    <w:abstractNumId w:val="15"/>
  </w:num>
  <w:num w:numId="12" w16cid:durableId="902838531">
    <w:abstractNumId w:val="18"/>
  </w:num>
  <w:num w:numId="13" w16cid:durableId="1426609450">
    <w:abstractNumId w:val="17"/>
  </w:num>
  <w:num w:numId="14" w16cid:durableId="1894734681">
    <w:abstractNumId w:val="5"/>
  </w:num>
  <w:num w:numId="15" w16cid:durableId="1004551312">
    <w:abstractNumId w:val="8"/>
  </w:num>
  <w:num w:numId="16" w16cid:durableId="381252695">
    <w:abstractNumId w:val="1"/>
  </w:num>
  <w:num w:numId="17" w16cid:durableId="9917774">
    <w:abstractNumId w:val="2"/>
  </w:num>
  <w:num w:numId="18" w16cid:durableId="1062951277">
    <w:abstractNumId w:val="9"/>
  </w:num>
  <w:num w:numId="19" w16cid:durableId="1456561040">
    <w:abstractNumId w:val="12"/>
  </w:num>
  <w:num w:numId="20" w16cid:durableId="222907357">
    <w:abstractNumId w:val="3"/>
  </w:num>
  <w:num w:numId="21" w16cid:durableId="1583635083">
    <w:abstractNumId w:val="16"/>
  </w:num>
  <w:num w:numId="22" w16cid:durableId="1954248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2EF"/>
    <w:rsid w:val="000303AE"/>
    <w:rsid w:val="00034CE8"/>
    <w:rsid w:val="00037886"/>
    <w:rsid w:val="000417FF"/>
    <w:rsid w:val="000424D7"/>
    <w:rsid w:val="0004476E"/>
    <w:rsid w:val="000459CE"/>
    <w:rsid w:val="000460E5"/>
    <w:rsid w:val="00047C20"/>
    <w:rsid w:val="00053C11"/>
    <w:rsid w:val="00053FB4"/>
    <w:rsid w:val="00055B3D"/>
    <w:rsid w:val="000561E9"/>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3633"/>
    <w:rsid w:val="0009498D"/>
    <w:rsid w:val="00094F98"/>
    <w:rsid w:val="00095D42"/>
    <w:rsid w:val="000960BA"/>
    <w:rsid w:val="000A1F2B"/>
    <w:rsid w:val="000A6B90"/>
    <w:rsid w:val="000A7A36"/>
    <w:rsid w:val="000B0130"/>
    <w:rsid w:val="000B08CF"/>
    <w:rsid w:val="000B0B63"/>
    <w:rsid w:val="000B2251"/>
    <w:rsid w:val="000B418A"/>
    <w:rsid w:val="000B4443"/>
    <w:rsid w:val="000B5958"/>
    <w:rsid w:val="000B79DF"/>
    <w:rsid w:val="000C10D7"/>
    <w:rsid w:val="000C118B"/>
    <w:rsid w:val="000C314E"/>
    <w:rsid w:val="000C3899"/>
    <w:rsid w:val="000D26D8"/>
    <w:rsid w:val="000D2C9D"/>
    <w:rsid w:val="000E48EC"/>
    <w:rsid w:val="000E5927"/>
    <w:rsid w:val="000E7A6C"/>
    <w:rsid w:val="000F1479"/>
    <w:rsid w:val="000F1E78"/>
    <w:rsid w:val="000F289D"/>
    <w:rsid w:val="000F2E4F"/>
    <w:rsid w:val="000F6094"/>
    <w:rsid w:val="00100F7D"/>
    <w:rsid w:val="00107796"/>
    <w:rsid w:val="001129BC"/>
    <w:rsid w:val="00115FE8"/>
    <w:rsid w:val="001165C3"/>
    <w:rsid w:val="00117718"/>
    <w:rsid w:val="001215BC"/>
    <w:rsid w:val="0012172D"/>
    <w:rsid w:val="001217DC"/>
    <w:rsid w:val="001309E0"/>
    <w:rsid w:val="001323B8"/>
    <w:rsid w:val="001350FA"/>
    <w:rsid w:val="00135B9A"/>
    <w:rsid w:val="00135BAB"/>
    <w:rsid w:val="001375B9"/>
    <w:rsid w:val="0014275A"/>
    <w:rsid w:val="00143579"/>
    <w:rsid w:val="001441A3"/>
    <w:rsid w:val="00145D59"/>
    <w:rsid w:val="00146B53"/>
    <w:rsid w:val="0014797E"/>
    <w:rsid w:val="0015469E"/>
    <w:rsid w:val="00155151"/>
    <w:rsid w:val="00163141"/>
    <w:rsid w:val="00163482"/>
    <w:rsid w:val="001634B8"/>
    <w:rsid w:val="00163E82"/>
    <w:rsid w:val="00165C1F"/>
    <w:rsid w:val="0016733B"/>
    <w:rsid w:val="00167A69"/>
    <w:rsid w:val="00170B12"/>
    <w:rsid w:val="001725CF"/>
    <w:rsid w:val="00173562"/>
    <w:rsid w:val="001755B7"/>
    <w:rsid w:val="001762E4"/>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2994"/>
    <w:rsid w:val="0025489F"/>
    <w:rsid w:val="002566B5"/>
    <w:rsid w:val="00261EE3"/>
    <w:rsid w:val="00263EAB"/>
    <w:rsid w:val="00264A35"/>
    <w:rsid w:val="00264A65"/>
    <w:rsid w:val="00267BF3"/>
    <w:rsid w:val="00274326"/>
    <w:rsid w:val="00276F08"/>
    <w:rsid w:val="00280B6F"/>
    <w:rsid w:val="00281B97"/>
    <w:rsid w:val="00284837"/>
    <w:rsid w:val="00292721"/>
    <w:rsid w:val="002928CB"/>
    <w:rsid w:val="00292D9F"/>
    <w:rsid w:val="00293436"/>
    <w:rsid w:val="00294201"/>
    <w:rsid w:val="00295B6E"/>
    <w:rsid w:val="0029632F"/>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C7CAC"/>
    <w:rsid w:val="002D0115"/>
    <w:rsid w:val="002D4449"/>
    <w:rsid w:val="002D5473"/>
    <w:rsid w:val="002D63AE"/>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0204"/>
    <w:rsid w:val="00332234"/>
    <w:rsid w:val="00332D5E"/>
    <w:rsid w:val="00333370"/>
    <w:rsid w:val="00341426"/>
    <w:rsid w:val="00342084"/>
    <w:rsid w:val="00343264"/>
    <w:rsid w:val="00343641"/>
    <w:rsid w:val="00345C2D"/>
    <w:rsid w:val="0035173C"/>
    <w:rsid w:val="0035681D"/>
    <w:rsid w:val="00364589"/>
    <w:rsid w:val="00365B66"/>
    <w:rsid w:val="003664B0"/>
    <w:rsid w:val="003675C8"/>
    <w:rsid w:val="00370485"/>
    <w:rsid w:val="00371561"/>
    <w:rsid w:val="00371803"/>
    <w:rsid w:val="003756B3"/>
    <w:rsid w:val="00377CB4"/>
    <w:rsid w:val="00380825"/>
    <w:rsid w:val="00380E88"/>
    <w:rsid w:val="003812C5"/>
    <w:rsid w:val="00382118"/>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191F"/>
    <w:rsid w:val="003E258E"/>
    <w:rsid w:val="003E25E7"/>
    <w:rsid w:val="003E4025"/>
    <w:rsid w:val="003E5338"/>
    <w:rsid w:val="003E7136"/>
    <w:rsid w:val="003F2187"/>
    <w:rsid w:val="003F3FAD"/>
    <w:rsid w:val="00400296"/>
    <w:rsid w:val="00401D97"/>
    <w:rsid w:val="0040512B"/>
    <w:rsid w:val="00407F20"/>
    <w:rsid w:val="00412125"/>
    <w:rsid w:val="00413513"/>
    <w:rsid w:val="00417C59"/>
    <w:rsid w:val="004216D2"/>
    <w:rsid w:val="004221B4"/>
    <w:rsid w:val="004232FC"/>
    <w:rsid w:val="004241F2"/>
    <w:rsid w:val="004243EC"/>
    <w:rsid w:val="004250DF"/>
    <w:rsid w:val="004276C7"/>
    <w:rsid w:val="00430E7B"/>
    <w:rsid w:val="00432D1F"/>
    <w:rsid w:val="00435EC7"/>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0AC"/>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3F77"/>
    <w:rsid w:val="00511D79"/>
    <w:rsid w:val="00513BBD"/>
    <w:rsid w:val="00513CD5"/>
    <w:rsid w:val="00515A73"/>
    <w:rsid w:val="005224CC"/>
    <w:rsid w:val="0052381F"/>
    <w:rsid w:val="0053194D"/>
    <w:rsid w:val="00534F44"/>
    <w:rsid w:val="00535ADF"/>
    <w:rsid w:val="005378B1"/>
    <w:rsid w:val="0054267A"/>
    <w:rsid w:val="00543B20"/>
    <w:rsid w:val="00546AFD"/>
    <w:rsid w:val="005470E3"/>
    <w:rsid w:val="00547800"/>
    <w:rsid w:val="00547D5F"/>
    <w:rsid w:val="0055390C"/>
    <w:rsid w:val="0055742E"/>
    <w:rsid w:val="005579CB"/>
    <w:rsid w:val="00563DA5"/>
    <w:rsid w:val="00565E39"/>
    <w:rsid w:val="0056685B"/>
    <w:rsid w:val="00570BBA"/>
    <w:rsid w:val="00572600"/>
    <w:rsid w:val="00572D5B"/>
    <w:rsid w:val="00572E0D"/>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3F11"/>
    <w:rsid w:val="005F5DFD"/>
    <w:rsid w:val="005F7A5D"/>
    <w:rsid w:val="0060066E"/>
    <w:rsid w:val="0060085B"/>
    <w:rsid w:val="00601BEA"/>
    <w:rsid w:val="0060216F"/>
    <w:rsid w:val="006022F0"/>
    <w:rsid w:val="00602F06"/>
    <w:rsid w:val="00603817"/>
    <w:rsid w:val="00603CE6"/>
    <w:rsid w:val="006065A0"/>
    <w:rsid w:val="00606B28"/>
    <w:rsid w:val="0061421B"/>
    <w:rsid w:val="00617EA5"/>
    <w:rsid w:val="006210B2"/>
    <w:rsid w:val="0062225C"/>
    <w:rsid w:val="00622ABB"/>
    <w:rsid w:val="00623EC2"/>
    <w:rsid w:val="0062454B"/>
    <w:rsid w:val="00624D48"/>
    <w:rsid w:val="00635F82"/>
    <w:rsid w:val="00640898"/>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E7C66"/>
    <w:rsid w:val="006F01D9"/>
    <w:rsid w:val="006F131E"/>
    <w:rsid w:val="006F2D98"/>
    <w:rsid w:val="006F4DF8"/>
    <w:rsid w:val="006F5F54"/>
    <w:rsid w:val="00700DD2"/>
    <w:rsid w:val="00705F60"/>
    <w:rsid w:val="0071051D"/>
    <w:rsid w:val="00712C45"/>
    <w:rsid w:val="007147A2"/>
    <w:rsid w:val="0071715D"/>
    <w:rsid w:val="0072223F"/>
    <w:rsid w:val="00723D81"/>
    <w:rsid w:val="0072582D"/>
    <w:rsid w:val="007311D3"/>
    <w:rsid w:val="00731A46"/>
    <w:rsid w:val="007331C8"/>
    <w:rsid w:val="0074212B"/>
    <w:rsid w:val="00747537"/>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506F"/>
    <w:rsid w:val="00796AD5"/>
    <w:rsid w:val="007A1CDA"/>
    <w:rsid w:val="007A4E5E"/>
    <w:rsid w:val="007A5C43"/>
    <w:rsid w:val="007A6674"/>
    <w:rsid w:val="007B0099"/>
    <w:rsid w:val="007B1D30"/>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4457"/>
    <w:rsid w:val="008318A9"/>
    <w:rsid w:val="0083305C"/>
    <w:rsid w:val="00833875"/>
    <w:rsid w:val="00841CB0"/>
    <w:rsid w:val="00842B5F"/>
    <w:rsid w:val="00842F48"/>
    <w:rsid w:val="0084768C"/>
    <w:rsid w:val="008554C0"/>
    <w:rsid w:val="0085676F"/>
    <w:rsid w:val="00862289"/>
    <w:rsid w:val="00863339"/>
    <w:rsid w:val="0086620F"/>
    <w:rsid w:val="008700F3"/>
    <w:rsid w:val="0087183C"/>
    <w:rsid w:val="00875D94"/>
    <w:rsid w:val="00880004"/>
    <w:rsid w:val="00881CCE"/>
    <w:rsid w:val="008850CB"/>
    <w:rsid w:val="008868ED"/>
    <w:rsid w:val="00886B94"/>
    <w:rsid w:val="00887B6D"/>
    <w:rsid w:val="00893D23"/>
    <w:rsid w:val="00894F1D"/>
    <w:rsid w:val="00894FD4"/>
    <w:rsid w:val="008A0547"/>
    <w:rsid w:val="008A28A7"/>
    <w:rsid w:val="008A2A38"/>
    <w:rsid w:val="008A3454"/>
    <w:rsid w:val="008A489C"/>
    <w:rsid w:val="008A5BB8"/>
    <w:rsid w:val="008A70BB"/>
    <w:rsid w:val="008B0241"/>
    <w:rsid w:val="008B1878"/>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21DF"/>
    <w:rsid w:val="008E3A60"/>
    <w:rsid w:val="008E4376"/>
    <w:rsid w:val="008E6A09"/>
    <w:rsid w:val="008E71C2"/>
    <w:rsid w:val="008F1485"/>
    <w:rsid w:val="008F19C8"/>
    <w:rsid w:val="008F3214"/>
    <w:rsid w:val="008F3662"/>
    <w:rsid w:val="008F409F"/>
    <w:rsid w:val="008F71BC"/>
    <w:rsid w:val="008F7273"/>
    <w:rsid w:val="008F7B12"/>
    <w:rsid w:val="00901483"/>
    <w:rsid w:val="00902244"/>
    <w:rsid w:val="009022C7"/>
    <w:rsid w:val="00904D7D"/>
    <w:rsid w:val="00907A02"/>
    <w:rsid w:val="00907A81"/>
    <w:rsid w:val="00907D04"/>
    <w:rsid w:val="00910CD9"/>
    <w:rsid w:val="00910F1F"/>
    <w:rsid w:val="00911A6A"/>
    <w:rsid w:val="00912527"/>
    <w:rsid w:val="00914812"/>
    <w:rsid w:val="009156F1"/>
    <w:rsid w:val="00915901"/>
    <w:rsid w:val="009203FF"/>
    <w:rsid w:val="00920A16"/>
    <w:rsid w:val="00921851"/>
    <w:rsid w:val="00921C30"/>
    <w:rsid w:val="0092343A"/>
    <w:rsid w:val="009241B6"/>
    <w:rsid w:val="00924B63"/>
    <w:rsid w:val="0092518D"/>
    <w:rsid w:val="00925CE6"/>
    <w:rsid w:val="00925EB5"/>
    <w:rsid w:val="009272E7"/>
    <w:rsid w:val="009320E1"/>
    <w:rsid w:val="00933975"/>
    <w:rsid w:val="0093407E"/>
    <w:rsid w:val="00935B3B"/>
    <w:rsid w:val="00942242"/>
    <w:rsid w:val="00946963"/>
    <w:rsid w:val="009471E1"/>
    <w:rsid w:val="00952C9E"/>
    <w:rsid w:val="0095328E"/>
    <w:rsid w:val="009631B6"/>
    <w:rsid w:val="0096451D"/>
    <w:rsid w:val="00964E6A"/>
    <w:rsid w:val="0096681B"/>
    <w:rsid w:val="00967086"/>
    <w:rsid w:val="009673D6"/>
    <w:rsid w:val="00967987"/>
    <w:rsid w:val="009727AD"/>
    <w:rsid w:val="00973BD9"/>
    <w:rsid w:val="0097478F"/>
    <w:rsid w:val="00974850"/>
    <w:rsid w:val="00975C20"/>
    <w:rsid w:val="009768C9"/>
    <w:rsid w:val="00980126"/>
    <w:rsid w:val="00980A7F"/>
    <w:rsid w:val="00983120"/>
    <w:rsid w:val="009905CD"/>
    <w:rsid w:val="009934A7"/>
    <w:rsid w:val="00997F66"/>
    <w:rsid w:val="009A0EE3"/>
    <w:rsid w:val="009A243C"/>
    <w:rsid w:val="009A4DFF"/>
    <w:rsid w:val="009A59D7"/>
    <w:rsid w:val="009A76E5"/>
    <w:rsid w:val="009B2883"/>
    <w:rsid w:val="009B6727"/>
    <w:rsid w:val="009B76D8"/>
    <w:rsid w:val="009B7D30"/>
    <w:rsid w:val="009C090A"/>
    <w:rsid w:val="009C2045"/>
    <w:rsid w:val="009C79B4"/>
    <w:rsid w:val="009D0DF9"/>
    <w:rsid w:val="009D6182"/>
    <w:rsid w:val="009D7475"/>
    <w:rsid w:val="009E31FC"/>
    <w:rsid w:val="009F2668"/>
    <w:rsid w:val="009F2F11"/>
    <w:rsid w:val="009F3A9F"/>
    <w:rsid w:val="009F663C"/>
    <w:rsid w:val="00A009F6"/>
    <w:rsid w:val="00A01898"/>
    <w:rsid w:val="00A029E6"/>
    <w:rsid w:val="00A05DCC"/>
    <w:rsid w:val="00A111EA"/>
    <w:rsid w:val="00A1184B"/>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3AD7"/>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125E"/>
    <w:rsid w:val="00AD2FFF"/>
    <w:rsid w:val="00AD3C10"/>
    <w:rsid w:val="00AD55DF"/>
    <w:rsid w:val="00AD60EC"/>
    <w:rsid w:val="00AD7D23"/>
    <w:rsid w:val="00AE152A"/>
    <w:rsid w:val="00AE30F0"/>
    <w:rsid w:val="00AE366F"/>
    <w:rsid w:val="00AE653F"/>
    <w:rsid w:val="00AE69E8"/>
    <w:rsid w:val="00AE7184"/>
    <w:rsid w:val="00AE72A6"/>
    <w:rsid w:val="00AF0680"/>
    <w:rsid w:val="00AF246A"/>
    <w:rsid w:val="00AF251E"/>
    <w:rsid w:val="00AF3588"/>
    <w:rsid w:val="00AF7163"/>
    <w:rsid w:val="00B0098A"/>
    <w:rsid w:val="00B014B4"/>
    <w:rsid w:val="00B019F4"/>
    <w:rsid w:val="00B02288"/>
    <w:rsid w:val="00B04A0A"/>
    <w:rsid w:val="00B06D34"/>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366"/>
    <w:rsid w:val="00B65C5D"/>
    <w:rsid w:val="00B663C3"/>
    <w:rsid w:val="00B6650F"/>
    <w:rsid w:val="00B70C00"/>
    <w:rsid w:val="00B71832"/>
    <w:rsid w:val="00B75841"/>
    <w:rsid w:val="00B77538"/>
    <w:rsid w:val="00B8170C"/>
    <w:rsid w:val="00B81FFB"/>
    <w:rsid w:val="00B83D5F"/>
    <w:rsid w:val="00B84B5A"/>
    <w:rsid w:val="00B87B85"/>
    <w:rsid w:val="00B94C27"/>
    <w:rsid w:val="00B94EFB"/>
    <w:rsid w:val="00B95619"/>
    <w:rsid w:val="00B95B8D"/>
    <w:rsid w:val="00B962D9"/>
    <w:rsid w:val="00BA25FC"/>
    <w:rsid w:val="00BA3B87"/>
    <w:rsid w:val="00BA4DE6"/>
    <w:rsid w:val="00BA57C5"/>
    <w:rsid w:val="00BB00E6"/>
    <w:rsid w:val="00BB1075"/>
    <w:rsid w:val="00BB2FC9"/>
    <w:rsid w:val="00BB5566"/>
    <w:rsid w:val="00BC3493"/>
    <w:rsid w:val="00BC721E"/>
    <w:rsid w:val="00BC7F72"/>
    <w:rsid w:val="00BD30D4"/>
    <w:rsid w:val="00BD49E8"/>
    <w:rsid w:val="00BD5E2A"/>
    <w:rsid w:val="00BD7C39"/>
    <w:rsid w:val="00BD7D80"/>
    <w:rsid w:val="00BE1455"/>
    <w:rsid w:val="00BE295C"/>
    <w:rsid w:val="00BE2E14"/>
    <w:rsid w:val="00BE5CE0"/>
    <w:rsid w:val="00BE7E14"/>
    <w:rsid w:val="00BF7E46"/>
    <w:rsid w:val="00BF7F7D"/>
    <w:rsid w:val="00C001B9"/>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66B9"/>
    <w:rsid w:val="00C27E49"/>
    <w:rsid w:val="00C30474"/>
    <w:rsid w:val="00C34AE4"/>
    <w:rsid w:val="00C34BB7"/>
    <w:rsid w:val="00C355CB"/>
    <w:rsid w:val="00C41448"/>
    <w:rsid w:val="00C41B5D"/>
    <w:rsid w:val="00C41DFC"/>
    <w:rsid w:val="00C43623"/>
    <w:rsid w:val="00C45B7B"/>
    <w:rsid w:val="00C50520"/>
    <w:rsid w:val="00C5267C"/>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044"/>
    <w:rsid w:val="00CC4904"/>
    <w:rsid w:val="00CC4A02"/>
    <w:rsid w:val="00CD1BFC"/>
    <w:rsid w:val="00CD76BA"/>
    <w:rsid w:val="00CE0972"/>
    <w:rsid w:val="00CE2494"/>
    <w:rsid w:val="00CE3125"/>
    <w:rsid w:val="00CE4B68"/>
    <w:rsid w:val="00CE51DA"/>
    <w:rsid w:val="00CE5EA7"/>
    <w:rsid w:val="00CE7006"/>
    <w:rsid w:val="00CF009E"/>
    <w:rsid w:val="00CF0462"/>
    <w:rsid w:val="00CF30B2"/>
    <w:rsid w:val="00CF3F03"/>
    <w:rsid w:val="00D0152D"/>
    <w:rsid w:val="00D01D77"/>
    <w:rsid w:val="00D04CDA"/>
    <w:rsid w:val="00D07ED9"/>
    <w:rsid w:val="00D1061C"/>
    <w:rsid w:val="00D12B1A"/>
    <w:rsid w:val="00D15495"/>
    <w:rsid w:val="00D15783"/>
    <w:rsid w:val="00D20EEA"/>
    <w:rsid w:val="00D21AF9"/>
    <w:rsid w:val="00D21D11"/>
    <w:rsid w:val="00D224C7"/>
    <w:rsid w:val="00D23230"/>
    <w:rsid w:val="00D24C59"/>
    <w:rsid w:val="00D25C9A"/>
    <w:rsid w:val="00D25CAD"/>
    <w:rsid w:val="00D266E6"/>
    <w:rsid w:val="00D32DA0"/>
    <w:rsid w:val="00D35942"/>
    <w:rsid w:val="00D375AB"/>
    <w:rsid w:val="00D433C1"/>
    <w:rsid w:val="00D43D77"/>
    <w:rsid w:val="00D46DA7"/>
    <w:rsid w:val="00D54943"/>
    <w:rsid w:val="00D54CC9"/>
    <w:rsid w:val="00D561BD"/>
    <w:rsid w:val="00D56978"/>
    <w:rsid w:val="00D57E3E"/>
    <w:rsid w:val="00D62D66"/>
    <w:rsid w:val="00D658DA"/>
    <w:rsid w:val="00D6598B"/>
    <w:rsid w:val="00D7254A"/>
    <w:rsid w:val="00D72D38"/>
    <w:rsid w:val="00D76F86"/>
    <w:rsid w:val="00D778C2"/>
    <w:rsid w:val="00D77B77"/>
    <w:rsid w:val="00D812EA"/>
    <w:rsid w:val="00D852CC"/>
    <w:rsid w:val="00D85367"/>
    <w:rsid w:val="00D90F78"/>
    <w:rsid w:val="00D9172B"/>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C7EA2"/>
    <w:rsid w:val="00DD010B"/>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3919"/>
    <w:rsid w:val="00E55180"/>
    <w:rsid w:val="00E63105"/>
    <w:rsid w:val="00E65FBB"/>
    <w:rsid w:val="00E6673A"/>
    <w:rsid w:val="00E70352"/>
    <w:rsid w:val="00E70B9C"/>
    <w:rsid w:val="00E71AE3"/>
    <w:rsid w:val="00E72C75"/>
    <w:rsid w:val="00E74002"/>
    <w:rsid w:val="00E76397"/>
    <w:rsid w:val="00E77102"/>
    <w:rsid w:val="00E80190"/>
    <w:rsid w:val="00E83BD4"/>
    <w:rsid w:val="00E854A9"/>
    <w:rsid w:val="00E8770F"/>
    <w:rsid w:val="00E90265"/>
    <w:rsid w:val="00E91C20"/>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D5B3E"/>
    <w:rsid w:val="00EE0567"/>
    <w:rsid w:val="00EE16F0"/>
    <w:rsid w:val="00EE5593"/>
    <w:rsid w:val="00EE596D"/>
    <w:rsid w:val="00EE6F2C"/>
    <w:rsid w:val="00EF0129"/>
    <w:rsid w:val="00EF177C"/>
    <w:rsid w:val="00EF17BD"/>
    <w:rsid w:val="00F03BF9"/>
    <w:rsid w:val="00F04C27"/>
    <w:rsid w:val="00F04D50"/>
    <w:rsid w:val="00F04F89"/>
    <w:rsid w:val="00F06799"/>
    <w:rsid w:val="00F1134F"/>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2C11"/>
    <w:rsid w:val="00F73485"/>
    <w:rsid w:val="00F77320"/>
    <w:rsid w:val="00F80818"/>
    <w:rsid w:val="00F8216B"/>
    <w:rsid w:val="00F82E12"/>
    <w:rsid w:val="00F83502"/>
    <w:rsid w:val="00F84A65"/>
    <w:rsid w:val="00F8788B"/>
    <w:rsid w:val="00F90CBD"/>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538D"/>
    <w:rsid w:val="00FD7697"/>
    <w:rsid w:val="00FD7B1A"/>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410BD"/>
  <w15:chartTrackingRefBased/>
  <w15:docId w15:val="{08A56FFB-43C7-47D4-9940-B05778A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m2018301435295522198msolistparagraph">
    <w:name w:val="m_2018301435295522198msolistparagraph"/>
    <w:basedOn w:val="Normal"/>
    <w:rsid w:val="00B06D34"/>
    <w:pPr>
      <w:spacing w:before="100" w:beforeAutospacing="1" w:after="100" w:afterAutospacing="1"/>
    </w:pPr>
    <w:rPr>
      <w:rFonts w:ascii="Times New Roman" w:hAnsi="Times New Roman"/>
      <w:b w:val="0"/>
    </w:rPr>
  </w:style>
  <w:style w:type="character" w:styleId="CommentReference">
    <w:name w:val="annotation reference"/>
    <w:rsid w:val="00B06D34"/>
    <w:rPr>
      <w:sz w:val="16"/>
      <w:szCs w:val="16"/>
    </w:rPr>
  </w:style>
  <w:style w:type="paragraph" w:styleId="CommentText">
    <w:name w:val="annotation text"/>
    <w:basedOn w:val="Normal"/>
    <w:link w:val="CommentTextChar"/>
    <w:rsid w:val="00B06D34"/>
    <w:rPr>
      <w:sz w:val="20"/>
      <w:szCs w:val="20"/>
    </w:rPr>
  </w:style>
  <w:style w:type="character" w:customStyle="1" w:styleId="CommentTextChar">
    <w:name w:val="Comment Text Char"/>
    <w:link w:val="CommentText"/>
    <w:rsid w:val="00B06D34"/>
    <w:rPr>
      <w:b/>
    </w:rPr>
  </w:style>
  <w:style w:type="paragraph" w:styleId="CommentSubject">
    <w:name w:val="annotation subject"/>
    <w:basedOn w:val="CommentText"/>
    <w:next w:val="CommentText"/>
    <w:link w:val="CommentSubjectChar"/>
    <w:rsid w:val="00B06D34"/>
    <w:rPr>
      <w:bCs/>
    </w:rPr>
  </w:style>
  <w:style w:type="character" w:customStyle="1" w:styleId="CommentSubjectChar">
    <w:name w:val="Comment Subject Char"/>
    <w:link w:val="CommentSubject"/>
    <w:rsid w:val="00B06D34"/>
    <w:rPr>
      <w:b/>
      <w:bCs/>
    </w:rPr>
  </w:style>
  <w:style w:type="table" w:styleId="TableGrid">
    <w:name w:val="Table Grid"/>
    <w:basedOn w:val="TableNormal"/>
    <w:rsid w:val="00AD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racktitle">
    <w:name w:val="c-track__title"/>
    <w:basedOn w:val="Normal"/>
    <w:rsid w:val="005F7A5D"/>
    <w:pPr>
      <w:spacing w:before="100" w:beforeAutospacing="1" w:after="100" w:afterAutospacing="1"/>
    </w:pPr>
    <w:rPr>
      <w:rFonts w:ascii="Times New Roman" w:hAnsi="Times New Roman"/>
      <w:b w:val="0"/>
    </w:rPr>
  </w:style>
  <w:style w:type="character" w:customStyle="1" w:styleId="is-visuallyhidden">
    <w:name w:val="is-visuallyhidden"/>
    <w:basedOn w:val="DefaultParagraphFont"/>
    <w:rsid w:val="005F7A5D"/>
  </w:style>
  <w:style w:type="paragraph" w:styleId="z-TopofForm">
    <w:name w:val="HTML Top of Form"/>
    <w:basedOn w:val="Normal"/>
    <w:next w:val="Normal"/>
    <w:link w:val="z-TopofFormChar"/>
    <w:hidden/>
    <w:uiPriority w:val="99"/>
    <w:unhideWhenUsed/>
    <w:rsid w:val="005F7A5D"/>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5F7A5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F7A5D"/>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5F7A5D"/>
    <w:rPr>
      <w:rFonts w:ascii="Arial" w:hAnsi="Arial" w:cs="Arial"/>
      <w:vanish/>
      <w:sz w:val="16"/>
      <w:szCs w:val="16"/>
    </w:rPr>
  </w:style>
  <w:style w:type="character" w:styleId="UnresolvedMention">
    <w:name w:val="Unresolved Mention"/>
    <w:basedOn w:val="DefaultParagraphFont"/>
    <w:uiPriority w:val="99"/>
    <w:semiHidden/>
    <w:unhideWhenUsed/>
    <w:rsid w:val="000417FF"/>
    <w:rPr>
      <w:color w:val="605E5C"/>
      <w:shd w:val="clear" w:color="auto" w:fill="E1DFDD"/>
    </w:rPr>
  </w:style>
  <w:style w:type="paragraph" w:styleId="ListParagraph">
    <w:name w:val="List Paragraph"/>
    <w:basedOn w:val="Normal"/>
    <w:uiPriority w:val="34"/>
    <w:qFormat/>
    <w:rsid w:val="0004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764">
      <w:bodyDiv w:val="1"/>
      <w:marLeft w:val="0"/>
      <w:marRight w:val="0"/>
      <w:marTop w:val="0"/>
      <w:marBottom w:val="0"/>
      <w:divBdr>
        <w:top w:val="none" w:sz="0" w:space="0" w:color="auto"/>
        <w:left w:val="none" w:sz="0" w:space="0" w:color="auto"/>
        <w:bottom w:val="none" w:sz="0" w:space="0" w:color="auto"/>
        <w:right w:val="none" w:sz="0" w:space="0" w:color="auto"/>
      </w:divBdr>
      <w:divsChild>
        <w:div w:id="214590908">
          <w:marLeft w:val="0"/>
          <w:marRight w:val="0"/>
          <w:marTop w:val="0"/>
          <w:marBottom w:val="0"/>
          <w:divBdr>
            <w:top w:val="none" w:sz="0" w:space="0" w:color="auto"/>
            <w:left w:val="none" w:sz="0" w:space="0" w:color="auto"/>
            <w:bottom w:val="none" w:sz="0" w:space="0" w:color="auto"/>
            <w:right w:val="none" w:sz="0" w:space="0" w:color="auto"/>
          </w:divBdr>
        </w:div>
        <w:div w:id="364253015">
          <w:marLeft w:val="0"/>
          <w:marRight w:val="0"/>
          <w:marTop w:val="0"/>
          <w:marBottom w:val="0"/>
          <w:divBdr>
            <w:top w:val="none" w:sz="0" w:space="0" w:color="auto"/>
            <w:left w:val="none" w:sz="0" w:space="0" w:color="auto"/>
            <w:bottom w:val="none" w:sz="0" w:space="0" w:color="auto"/>
            <w:right w:val="none" w:sz="0" w:space="0" w:color="auto"/>
          </w:divBdr>
        </w:div>
        <w:div w:id="406683443">
          <w:marLeft w:val="0"/>
          <w:marRight w:val="0"/>
          <w:marTop w:val="0"/>
          <w:marBottom w:val="0"/>
          <w:divBdr>
            <w:top w:val="none" w:sz="0" w:space="0" w:color="auto"/>
            <w:left w:val="none" w:sz="0" w:space="0" w:color="auto"/>
            <w:bottom w:val="none" w:sz="0" w:space="0" w:color="auto"/>
            <w:right w:val="none" w:sz="0" w:space="0" w:color="auto"/>
          </w:divBdr>
        </w:div>
        <w:div w:id="1630739258">
          <w:marLeft w:val="0"/>
          <w:marRight w:val="0"/>
          <w:marTop w:val="0"/>
          <w:marBottom w:val="0"/>
          <w:divBdr>
            <w:top w:val="none" w:sz="0" w:space="0" w:color="auto"/>
            <w:left w:val="none" w:sz="0" w:space="0" w:color="auto"/>
            <w:bottom w:val="none" w:sz="0" w:space="0" w:color="auto"/>
            <w:right w:val="none" w:sz="0" w:space="0" w:color="auto"/>
          </w:divBdr>
        </w:div>
        <w:div w:id="2118597735">
          <w:marLeft w:val="0"/>
          <w:marRight w:val="0"/>
          <w:marTop w:val="0"/>
          <w:marBottom w:val="0"/>
          <w:divBdr>
            <w:top w:val="none" w:sz="0" w:space="0" w:color="auto"/>
            <w:left w:val="none" w:sz="0" w:space="0" w:color="auto"/>
            <w:bottom w:val="none" w:sz="0" w:space="0" w:color="auto"/>
            <w:right w:val="none" w:sz="0" w:space="0" w:color="auto"/>
          </w:divBdr>
        </w:div>
      </w:divsChild>
    </w:div>
    <w:div w:id="30962929">
      <w:bodyDiv w:val="1"/>
      <w:marLeft w:val="0"/>
      <w:marRight w:val="0"/>
      <w:marTop w:val="0"/>
      <w:marBottom w:val="0"/>
      <w:divBdr>
        <w:top w:val="none" w:sz="0" w:space="0" w:color="auto"/>
        <w:left w:val="none" w:sz="0" w:space="0" w:color="auto"/>
        <w:bottom w:val="none" w:sz="0" w:space="0" w:color="auto"/>
        <w:right w:val="none" w:sz="0" w:space="0" w:color="auto"/>
      </w:divBdr>
      <w:divsChild>
        <w:div w:id="194389868">
          <w:marLeft w:val="0"/>
          <w:marRight w:val="0"/>
          <w:marTop w:val="0"/>
          <w:marBottom w:val="0"/>
          <w:divBdr>
            <w:top w:val="none" w:sz="0" w:space="0" w:color="auto"/>
            <w:left w:val="none" w:sz="0" w:space="0" w:color="auto"/>
            <w:bottom w:val="none" w:sz="0" w:space="0" w:color="auto"/>
            <w:right w:val="none" w:sz="0" w:space="0" w:color="auto"/>
          </w:divBdr>
        </w:div>
        <w:div w:id="295456858">
          <w:marLeft w:val="0"/>
          <w:marRight w:val="0"/>
          <w:marTop w:val="0"/>
          <w:marBottom w:val="0"/>
          <w:divBdr>
            <w:top w:val="none" w:sz="0" w:space="0" w:color="auto"/>
            <w:left w:val="none" w:sz="0" w:space="0" w:color="auto"/>
            <w:bottom w:val="none" w:sz="0" w:space="0" w:color="auto"/>
            <w:right w:val="none" w:sz="0" w:space="0" w:color="auto"/>
          </w:divBdr>
        </w:div>
        <w:div w:id="668170291">
          <w:marLeft w:val="0"/>
          <w:marRight w:val="0"/>
          <w:marTop w:val="0"/>
          <w:marBottom w:val="0"/>
          <w:divBdr>
            <w:top w:val="none" w:sz="0" w:space="0" w:color="auto"/>
            <w:left w:val="none" w:sz="0" w:space="0" w:color="auto"/>
            <w:bottom w:val="none" w:sz="0" w:space="0" w:color="auto"/>
            <w:right w:val="none" w:sz="0" w:space="0" w:color="auto"/>
          </w:divBdr>
        </w:div>
        <w:div w:id="720057505">
          <w:marLeft w:val="0"/>
          <w:marRight w:val="0"/>
          <w:marTop w:val="0"/>
          <w:marBottom w:val="0"/>
          <w:divBdr>
            <w:top w:val="none" w:sz="0" w:space="0" w:color="auto"/>
            <w:left w:val="none" w:sz="0" w:space="0" w:color="auto"/>
            <w:bottom w:val="none" w:sz="0" w:space="0" w:color="auto"/>
            <w:right w:val="none" w:sz="0" w:space="0" w:color="auto"/>
          </w:divBdr>
        </w:div>
        <w:div w:id="766585120">
          <w:marLeft w:val="0"/>
          <w:marRight w:val="0"/>
          <w:marTop w:val="0"/>
          <w:marBottom w:val="0"/>
          <w:divBdr>
            <w:top w:val="none" w:sz="0" w:space="0" w:color="auto"/>
            <w:left w:val="none" w:sz="0" w:space="0" w:color="auto"/>
            <w:bottom w:val="none" w:sz="0" w:space="0" w:color="auto"/>
            <w:right w:val="none" w:sz="0" w:space="0" w:color="auto"/>
          </w:divBdr>
        </w:div>
        <w:div w:id="792406951">
          <w:marLeft w:val="0"/>
          <w:marRight w:val="0"/>
          <w:marTop w:val="0"/>
          <w:marBottom w:val="0"/>
          <w:divBdr>
            <w:top w:val="none" w:sz="0" w:space="0" w:color="auto"/>
            <w:left w:val="none" w:sz="0" w:space="0" w:color="auto"/>
            <w:bottom w:val="none" w:sz="0" w:space="0" w:color="auto"/>
            <w:right w:val="none" w:sz="0" w:space="0" w:color="auto"/>
          </w:divBdr>
        </w:div>
        <w:div w:id="797840564">
          <w:marLeft w:val="0"/>
          <w:marRight w:val="0"/>
          <w:marTop w:val="0"/>
          <w:marBottom w:val="0"/>
          <w:divBdr>
            <w:top w:val="none" w:sz="0" w:space="0" w:color="auto"/>
            <w:left w:val="none" w:sz="0" w:space="0" w:color="auto"/>
            <w:bottom w:val="none" w:sz="0" w:space="0" w:color="auto"/>
            <w:right w:val="none" w:sz="0" w:space="0" w:color="auto"/>
          </w:divBdr>
        </w:div>
        <w:div w:id="818574971">
          <w:marLeft w:val="0"/>
          <w:marRight w:val="0"/>
          <w:marTop w:val="0"/>
          <w:marBottom w:val="0"/>
          <w:divBdr>
            <w:top w:val="none" w:sz="0" w:space="0" w:color="auto"/>
            <w:left w:val="none" w:sz="0" w:space="0" w:color="auto"/>
            <w:bottom w:val="none" w:sz="0" w:space="0" w:color="auto"/>
            <w:right w:val="none" w:sz="0" w:space="0" w:color="auto"/>
          </w:divBdr>
        </w:div>
        <w:div w:id="967662281">
          <w:marLeft w:val="0"/>
          <w:marRight w:val="0"/>
          <w:marTop w:val="0"/>
          <w:marBottom w:val="0"/>
          <w:divBdr>
            <w:top w:val="none" w:sz="0" w:space="0" w:color="auto"/>
            <w:left w:val="none" w:sz="0" w:space="0" w:color="auto"/>
            <w:bottom w:val="none" w:sz="0" w:space="0" w:color="auto"/>
            <w:right w:val="none" w:sz="0" w:space="0" w:color="auto"/>
          </w:divBdr>
        </w:div>
        <w:div w:id="975183021">
          <w:marLeft w:val="0"/>
          <w:marRight w:val="0"/>
          <w:marTop w:val="0"/>
          <w:marBottom w:val="0"/>
          <w:divBdr>
            <w:top w:val="none" w:sz="0" w:space="0" w:color="auto"/>
            <w:left w:val="none" w:sz="0" w:space="0" w:color="auto"/>
            <w:bottom w:val="none" w:sz="0" w:space="0" w:color="auto"/>
            <w:right w:val="none" w:sz="0" w:space="0" w:color="auto"/>
          </w:divBdr>
        </w:div>
        <w:div w:id="985354395">
          <w:marLeft w:val="0"/>
          <w:marRight w:val="0"/>
          <w:marTop w:val="0"/>
          <w:marBottom w:val="0"/>
          <w:divBdr>
            <w:top w:val="none" w:sz="0" w:space="0" w:color="auto"/>
            <w:left w:val="none" w:sz="0" w:space="0" w:color="auto"/>
            <w:bottom w:val="none" w:sz="0" w:space="0" w:color="auto"/>
            <w:right w:val="none" w:sz="0" w:space="0" w:color="auto"/>
          </w:divBdr>
        </w:div>
        <w:div w:id="1154613766">
          <w:marLeft w:val="0"/>
          <w:marRight w:val="0"/>
          <w:marTop w:val="0"/>
          <w:marBottom w:val="0"/>
          <w:divBdr>
            <w:top w:val="none" w:sz="0" w:space="0" w:color="auto"/>
            <w:left w:val="none" w:sz="0" w:space="0" w:color="auto"/>
            <w:bottom w:val="none" w:sz="0" w:space="0" w:color="auto"/>
            <w:right w:val="none" w:sz="0" w:space="0" w:color="auto"/>
          </w:divBdr>
        </w:div>
        <w:div w:id="1493253132">
          <w:marLeft w:val="0"/>
          <w:marRight w:val="0"/>
          <w:marTop w:val="0"/>
          <w:marBottom w:val="0"/>
          <w:divBdr>
            <w:top w:val="none" w:sz="0" w:space="0" w:color="auto"/>
            <w:left w:val="none" w:sz="0" w:space="0" w:color="auto"/>
            <w:bottom w:val="none" w:sz="0" w:space="0" w:color="auto"/>
            <w:right w:val="none" w:sz="0" w:space="0" w:color="auto"/>
          </w:divBdr>
        </w:div>
        <w:div w:id="1554344088">
          <w:marLeft w:val="0"/>
          <w:marRight w:val="0"/>
          <w:marTop w:val="0"/>
          <w:marBottom w:val="0"/>
          <w:divBdr>
            <w:top w:val="none" w:sz="0" w:space="0" w:color="auto"/>
            <w:left w:val="none" w:sz="0" w:space="0" w:color="auto"/>
            <w:bottom w:val="none" w:sz="0" w:space="0" w:color="auto"/>
            <w:right w:val="none" w:sz="0" w:space="0" w:color="auto"/>
          </w:divBdr>
        </w:div>
        <w:div w:id="1771777235">
          <w:marLeft w:val="0"/>
          <w:marRight w:val="0"/>
          <w:marTop w:val="0"/>
          <w:marBottom w:val="0"/>
          <w:divBdr>
            <w:top w:val="none" w:sz="0" w:space="0" w:color="auto"/>
            <w:left w:val="none" w:sz="0" w:space="0" w:color="auto"/>
            <w:bottom w:val="none" w:sz="0" w:space="0" w:color="auto"/>
            <w:right w:val="none" w:sz="0" w:space="0" w:color="auto"/>
          </w:divBdr>
        </w:div>
        <w:div w:id="1808471324">
          <w:marLeft w:val="0"/>
          <w:marRight w:val="0"/>
          <w:marTop w:val="0"/>
          <w:marBottom w:val="0"/>
          <w:divBdr>
            <w:top w:val="none" w:sz="0" w:space="0" w:color="auto"/>
            <w:left w:val="none" w:sz="0" w:space="0" w:color="auto"/>
            <w:bottom w:val="none" w:sz="0" w:space="0" w:color="auto"/>
            <w:right w:val="none" w:sz="0" w:space="0" w:color="auto"/>
          </w:divBdr>
        </w:div>
        <w:div w:id="1849056637">
          <w:marLeft w:val="0"/>
          <w:marRight w:val="0"/>
          <w:marTop w:val="0"/>
          <w:marBottom w:val="0"/>
          <w:divBdr>
            <w:top w:val="none" w:sz="0" w:space="0" w:color="auto"/>
            <w:left w:val="none" w:sz="0" w:space="0" w:color="auto"/>
            <w:bottom w:val="none" w:sz="0" w:space="0" w:color="auto"/>
            <w:right w:val="none" w:sz="0" w:space="0" w:color="auto"/>
          </w:divBdr>
        </w:div>
        <w:div w:id="1991211066">
          <w:marLeft w:val="0"/>
          <w:marRight w:val="0"/>
          <w:marTop w:val="0"/>
          <w:marBottom w:val="0"/>
          <w:divBdr>
            <w:top w:val="none" w:sz="0" w:space="0" w:color="auto"/>
            <w:left w:val="none" w:sz="0" w:space="0" w:color="auto"/>
            <w:bottom w:val="none" w:sz="0" w:space="0" w:color="auto"/>
            <w:right w:val="none" w:sz="0" w:space="0" w:color="auto"/>
          </w:divBdr>
        </w:div>
      </w:divsChild>
    </w:div>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266">
      <w:bodyDiv w:val="1"/>
      <w:marLeft w:val="0"/>
      <w:marRight w:val="0"/>
      <w:marTop w:val="0"/>
      <w:marBottom w:val="0"/>
      <w:divBdr>
        <w:top w:val="none" w:sz="0" w:space="0" w:color="auto"/>
        <w:left w:val="none" w:sz="0" w:space="0" w:color="auto"/>
        <w:bottom w:val="none" w:sz="0" w:space="0" w:color="auto"/>
        <w:right w:val="none" w:sz="0" w:space="0" w:color="auto"/>
      </w:divBdr>
      <w:divsChild>
        <w:div w:id="1850292605">
          <w:marLeft w:val="0"/>
          <w:marRight w:val="0"/>
          <w:marTop w:val="0"/>
          <w:marBottom w:val="0"/>
          <w:divBdr>
            <w:top w:val="none" w:sz="0" w:space="0" w:color="auto"/>
            <w:left w:val="none" w:sz="0" w:space="0" w:color="auto"/>
            <w:bottom w:val="none" w:sz="0" w:space="0" w:color="auto"/>
            <w:right w:val="none" w:sz="0" w:space="0" w:color="auto"/>
          </w:divBdr>
        </w:div>
        <w:div w:id="288441737">
          <w:marLeft w:val="0"/>
          <w:marRight w:val="0"/>
          <w:marTop w:val="0"/>
          <w:marBottom w:val="0"/>
          <w:divBdr>
            <w:top w:val="none" w:sz="0" w:space="0" w:color="auto"/>
            <w:left w:val="none" w:sz="0" w:space="0" w:color="auto"/>
            <w:bottom w:val="none" w:sz="0" w:space="0" w:color="auto"/>
            <w:right w:val="none" w:sz="0" w:space="0" w:color="auto"/>
          </w:divBdr>
        </w:div>
        <w:div w:id="632757454">
          <w:marLeft w:val="0"/>
          <w:marRight w:val="0"/>
          <w:marTop w:val="0"/>
          <w:marBottom w:val="0"/>
          <w:divBdr>
            <w:top w:val="none" w:sz="0" w:space="0" w:color="auto"/>
            <w:left w:val="none" w:sz="0" w:space="0" w:color="auto"/>
            <w:bottom w:val="none" w:sz="0" w:space="0" w:color="auto"/>
            <w:right w:val="none" w:sz="0" w:space="0" w:color="auto"/>
          </w:divBdr>
        </w:div>
        <w:div w:id="667756327">
          <w:marLeft w:val="0"/>
          <w:marRight w:val="0"/>
          <w:marTop w:val="0"/>
          <w:marBottom w:val="0"/>
          <w:divBdr>
            <w:top w:val="none" w:sz="0" w:space="0" w:color="auto"/>
            <w:left w:val="none" w:sz="0" w:space="0" w:color="auto"/>
            <w:bottom w:val="none" w:sz="0" w:space="0" w:color="auto"/>
            <w:right w:val="none" w:sz="0" w:space="0" w:color="auto"/>
          </w:divBdr>
        </w:div>
        <w:div w:id="698240994">
          <w:marLeft w:val="0"/>
          <w:marRight w:val="0"/>
          <w:marTop w:val="0"/>
          <w:marBottom w:val="0"/>
          <w:divBdr>
            <w:top w:val="none" w:sz="0" w:space="0" w:color="auto"/>
            <w:left w:val="none" w:sz="0" w:space="0" w:color="auto"/>
            <w:bottom w:val="none" w:sz="0" w:space="0" w:color="auto"/>
            <w:right w:val="none" w:sz="0" w:space="0" w:color="auto"/>
          </w:divBdr>
        </w:div>
        <w:div w:id="1132862299">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2810">
      <w:bodyDiv w:val="1"/>
      <w:marLeft w:val="0"/>
      <w:marRight w:val="0"/>
      <w:marTop w:val="0"/>
      <w:marBottom w:val="0"/>
      <w:divBdr>
        <w:top w:val="none" w:sz="0" w:space="0" w:color="auto"/>
        <w:left w:val="none" w:sz="0" w:space="0" w:color="auto"/>
        <w:bottom w:val="none" w:sz="0" w:space="0" w:color="auto"/>
        <w:right w:val="none" w:sz="0" w:space="0" w:color="auto"/>
      </w:divBdr>
      <w:divsChild>
        <w:div w:id="1088576147">
          <w:marLeft w:val="0"/>
          <w:marRight w:val="0"/>
          <w:marTop w:val="0"/>
          <w:marBottom w:val="0"/>
          <w:divBdr>
            <w:top w:val="none" w:sz="0" w:space="0" w:color="auto"/>
            <w:left w:val="none" w:sz="0" w:space="0" w:color="auto"/>
            <w:bottom w:val="none" w:sz="0" w:space="0" w:color="auto"/>
            <w:right w:val="none" w:sz="0" w:space="0" w:color="auto"/>
          </w:divBdr>
        </w:div>
        <w:div w:id="1513105720">
          <w:marLeft w:val="0"/>
          <w:marRight w:val="0"/>
          <w:marTop w:val="0"/>
          <w:marBottom w:val="0"/>
          <w:divBdr>
            <w:top w:val="none" w:sz="0" w:space="0" w:color="auto"/>
            <w:left w:val="none" w:sz="0" w:space="0" w:color="auto"/>
            <w:bottom w:val="none" w:sz="0" w:space="0" w:color="auto"/>
            <w:right w:val="none" w:sz="0" w:space="0" w:color="auto"/>
          </w:divBdr>
        </w:div>
        <w:div w:id="1317029943">
          <w:marLeft w:val="0"/>
          <w:marRight w:val="0"/>
          <w:marTop w:val="0"/>
          <w:marBottom w:val="0"/>
          <w:divBdr>
            <w:top w:val="none" w:sz="0" w:space="0" w:color="auto"/>
            <w:left w:val="none" w:sz="0" w:space="0" w:color="auto"/>
            <w:bottom w:val="none" w:sz="0" w:space="0" w:color="auto"/>
            <w:right w:val="none" w:sz="0" w:space="0" w:color="auto"/>
          </w:divBdr>
        </w:div>
        <w:div w:id="169876124">
          <w:marLeft w:val="0"/>
          <w:marRight w:val="0"/>
          <w:marTop w:val="0"/>
          <w:marBottom w:val="0"/>
          <w:divBdr>
            <w:top w:val="none" w:sz="0" w:space="0" w:color="auto"/>
            <w:left w:val="none" w:sz="0" w:space="0" w:color="auto"/>
            <w:bottom w:val="none" w:sz="0" w:space="0" w:color="auto"/>
            <w:right w:val="none" w:sz="0" w:space="0" w:color="auto"/>
          </w:divBdr>
        </w:div>
        <w:div w:id="1640577394">
          <w:marLeft w:val="0"/>
          <w:marRight w:val="0"/>
          <w:marTop w:val="0"/>
          <w:marBottom w:val="0"/>
          <w:divBdr>
            <w:top w:val="none" w:sz="0" w:space="0" w:color="auto"/>
            <w:left w:val="none" w:sz="0" w:space="0" w:color="auto"/>
            <w:bottom w:val="none" w:sz="0" w:space="0" w:color="auto"/>
            <w:right w:val="none" w:sz="0" w:space="0" w:color="auto"/>
          </w:divBdr>
        </w:div>
        <w:div w:id="1714033839">
          <w:marLeft w:val="0"/>
          <w:marRight w:val="0"/>
          <w:marTop w:val="0"/>
          <w:marBottom w:val="0"/>
          <w:divBdr>
            <w:top w:val="none" w:sz="0" w:space="0" w:color="auto"/>
            <w:left w:val="none" w:sz="0" w:space="0" w:color="auto"/>
            <w:bottom w:val="none" w:sz="0" w:space="0" w:color="auto"/>
            <w:right w:val="none" w:sz="0" w:space="0" w:color="auto"/>
          </w:divBdr>
        </w:div>
        <w:div w:id="222134251">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89659953">
      <w:bodyDiv w:val="1"/>
      <w:marLeft w:val="0"/>
      <w:marRight w:val="0"/>
      <w:marTop w:val="0"/>
      <w:marBottom w:val="0"/>
      <w:divBdr>
        <w:top w:val="none" w:sz="0" w:space="0" w:color="auto"/>
        <w:left w:val="none" w:sz="0" w:space="0" w:color="auto"/>
        <w:bottom w:val="none" w:sz="0" w:space="0" w:color="auto"/>
        <w:right w:val="none" w:sz="0" w:space="0" w:color="auto"/>
      </w:divBdr>
    </w:div>
    <w:div w:id="660351190">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794517492">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04221952">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57643581">
      <w:bodyDiv w:val="1"/>
      <w:marLeft w:val="0"/>
      <w:marRight w:val="0"/>
      <w:marTop w:val="0"/>
      <w:marBottom w:val="0"/>
      <w:divBdr>
        <w:top w:val="none" w:sz="0" w:space="0" w:color="auto"/>
        <w:left w:val="none" w:sz="0" w:space="0" w:color="auto"/>
        <w:bottom w:val="none" w:sz="0" w:space="0" w:color="auto"/>
        <w:right w:val="none" w:sz="0" w:space="0" w:color="auto"/>
      </w:divBdr>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81869274">
      <w:bodyDiv w:val="1"/>
      <w:marLeft w:val="0"/>
      <w:marRight w:val="0"/>
      <w:marTop w:val="0"/>
      <w:marBottom w:val="0"/>
      <w:divBdr>
        <w:top w:val="none" w:sz="0" w:space="0" w:color="auto"/>
        <w:left w:val="none" w:sz="0" w:space="0" w:color="auto"/>
        <w:bottom w:val="none" w:sz="0" w:space="0" w:color="auto"/>
        <w:right w:val="none" w:sz="0" w:space="0" w:color="auto"/>
      </w:divBdr>
      <w:divsChild>
        <w:div w:id="1320961549">
          <w:marLeft w:val="0"/>
          <w:marRight w:val="0"/>
          <w:marTop w:val="0"/>
          <w:marBottom w:val="0"/>
          <w:divBdr>
            <w:top w:val="none" w:sz="0" w:space="0" w:color="auto"/>
            <w:left w:val="none" w:sz="0" w:space="0" w:color="auto"/>
            <w:bottom w:val="none" w:sz="0" w:space="0" w:color="auto"/>
            <w:right w:val="none" w:sz="0" w:space="0" w:color="auto"/>
          </w:divBdr>
        </w:div>
        <w:div w:id="1946182686">
          <w:marLeft w:val="0"/>
          <w:marRight w:val="0"/>
          <w:marTop w:val="0"/>
          <w:marBottom w:val="0"/>
          <w:divBdr>
            <w:top w:val="none" w:sz="0" w:space="0" w:color="auto"/>
            <w:left w:val="none" w:sz="0" w:space="0" w:color="auto"/>
            <w:bottom w:val="none" w:sz="0" w:space="0" w:color="auto"/>
            <w:right w:val="none" w:sz="0" w:space="0" w:color="auto"/>
          </w:divBdr>
        </w:div>
        <w:div w:id="132135772">
          <w:marLeft w:val="0"/>
          <w:marRight w:val="0"/>
          <w:marTop w:val="0"/>
          <w:marBottom w:val="0"/>
          <w:divBdr>
            <w:top w:val="none" w:sz="0" w:space="0" w:color="auto"/>
            <w:left w:val="none" w:sz="0" w:space="0" w:color="auto"/>
            <w:bottom w:val="none" w:sz="0" w:space="0" w:color="auto"/>
            <w:right w:val="none" w:sz="0" w:space="0" w:color="auto"/>
          </w:divBdr>
        </w:div>
      </w:divsChild>
    </w:div>
    <w:div w:id="1113090001">
      <w:bodyDiv w:val="1"/>
      <w:marLeft w:val="0"/>
      <w:marRight w:val="0"/>
      <w:marTop w:val="0"/>
      <w:marBottom w:val="0"/>
      <w:divBdr>
        <w:top w:val="none" w:sz="0" w:space="0" w:color="auto"/>
        <w:left w:val="none" w:sz="0" w:space="0" w:color="auto"/>
        <w:bottom w:val="none" w:sz="0" w:space="0" w:color="auto"/>
        <w:right w:val="none" w:sz="0" w:space="0" w:color="auto"/>
      </w:divBdr>
      <w:divsChild>
        <w:div w:id="168064117">
          <w:marLeft w:val="0"/>
          <w:marRight w:val="0"/>
          <w:marTop w:val="0"/>
          <w:marBottom w:val="0"/>
          <w:divBdr>
            <w:top w:val="none" w:sz="0" w:space="0" w:color="auto"/>
            <w:left w:val="none" w:sz="0" w:space="0" w:color="auto"/>
            <w:bottom w:val="none" w:sz="0" w:space="0" w:color="auto"/>
            <w:right w:val="none" w:sz="0" w:space="0" w:color="auto"/>
          </w:divBdr>
        </w:div>
        <w:div w:id="1738699464">
          <w:marLeft w:val="0"/>
          <w:marRight w:val="0"/>
          <w:marTop w:val="0"/>
          <w:marBottom w:val="0"/>
          <w:divBdr>
            <w:top w:val="none" w:sz="0" w:space="0" w:color="auto"/>
            <w:left w:val="none" w:sz="0" w:space="0" w:color="auto"/>
            <w:bottom w:val="none" w:sz="0" w:space="0" w:color="auto"/>
            <w:right w:val="none" w:sz="0" w:space="0" w:color="auto"/>
          </w:divBdr>
        </w:div>
        <w:div w:id="225455406">
          <w:marLeft w:val="0"/>
          <w:marRight w:val="0"/>
          <w:marTop w:val="0"/>
          <w:marBottom w:val="0"/>
          <w:divBdr>
            <w:top w:val="none" w:sz="0" w:space="0" w:color="auto"/>
            <w:left w:val="none" w:sz="0" w:space="0" w:color="auto"/>
            <w:bottom w:val="none" w:sz="0" w:space="0" w:color="auto"/>
            <w:right w:val="none" w:sz="0" w:space="0" w:color="auto"/>
          </w:divBdr>
        </w:div>
      </w:divsChild>
    </w:div>
    <w:div w:id="1137524904">
      <w:bodyDiv w:val="1"/>
      <w:marLeft w:val="0"/>
      <w:marRight w:val="0"/>
      <w:marTop w:val="0"/>
      <w:marBottom w:val="0"/>
      <w:divBdr>
        <w:top w:val="none" w:sz="0" w:space="0" w:color="auto"/>
        <w:left w:val="none" w:sz="0" w:space="0" w:color="auto"/>
        <w:bottom w:val="none" w:sz="0" w:space="0" w:color="auto"/>
        <w:right w:val="none" w:sz="0" w:space="0" w:color="auto"/>
      </w:divBdr>
      <w:divsChild>
        <w:div w:id="607856103">
          <w:marLeft w:val="0"/>
          <w:marRight w:val="0"/>
          <w:marTop w:val="0"/>
          <w:marBottom w:val="0"/>
          <w:divBdr>
            <w:top w:val="none" w:sz="0" w:space="0" w:color="auto"/>
            <w:left w:val="none" w:sz="0" w:space="0" w:color="auto"/>
            <w:bottom w:val="single" w:sz="6" w:space="4" w:color="DCDCDC"/>
            <w:right w:val="none" w:sz="0" w:space="0" w:color="auto"/>
          </w:divBdr>
          <w:divsChild>
            <w:div w:id="2041974264">
              <w:marLeft w:val="0"/>
              <w:marRight w:val="0"/>
              <w:marTop w:val="0"/>
              <w:marBottom w:val="0"/>
              <w:divBdr>
                <w:top w:val="none" w:sz="0" w:space="0" w:color="auto"/>
                <w:left w:val="none" w:sz="0" w:space="0" w:color="auto"/>
                <w:bottom w:val="none" w:sz="0" w:space="0" w:color="auto"/>
                <w:right w:val="none" w:sz="0" w:space="0" w:color="auto"/>
              </w:divBdr>
              <w:divsChild>
                <w:div w:id="503862318">
                  <w:marLeft w:val="0"/>
                  <w:marRight w:val="0"/>
                  <w:marTop w:val="0"/>
                  <w:marBottom w:val="0"/>
                  <w:divBdr>
                    <w:top w:val="none" w:sz="0" w:space="0" w:color="auto"/>
                    <w:left w:val="none" w:sz="0" w:space="0" w:color="auto"/>
                    <w:bottom w:val="none" w:sz="0" w:space="0" w:color="auto"/>
                    <w:right w:val="none" w:sz="0" w:space="0" w:color="auto"/>
                  </w:divBdr>
                </w:div>
              </w:divsChild>
            </w:div>
            <w:div w:id="853418074">
              <w:marLeft w:val="0"/>
              <w:marRight w:val="0"/>
              <w:marTop w:val="0"/>
              <w:marBottom w:val="0"/>
              <w:divBdr>
                <w:top w:val="none" w:sz="0" w:space="0" w:color="auto"/>
                <w:left w:val="none" w:sz="0" w:space="0" w:color="auto"/>
                <w:bottom w:val="none" w:sz="0" w:space="0" w:color="auto"/>
                <w:right w:val="none" w:sz="0" w:space="0" w:color="auto"/>
              </w:divBdr>
              <w:divsChild>
                <w:div w:id="16904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8070">
          <w:marLeft w:val="0"/>
          <w:marRight w:val="0"/>
          <w:marTop w:val="0"/>
          <w:marBottom w:val="0"/>
          <w:divBdr>
            <w:top w:val="none" w:sz="0" w:space="0" w:color="auto"/>
            <w:left w:val="none" w:sz="0" w:space="0" w:color="auto"/>
            <w:bottom w:val="single" w:sz="6" w:space="4" w:color="DCDCDC"/>
            <w:right w:val="none" w:sz="0" w:space="0" w:color="auto"/>
          </w:divBdr>
          <w:divsChild>
            <w:div w:id="68507577">
              <w:marLeft w:val="0"/>
              <w:marRight w:val="0"/>
              <w:marTop w:val="0"/>
              <w:marBottom w:val="0"/>
              <w:divBdr>
                <w:top w:val="none" w:sz="0" w:space="0" w:color="auto"/>
                <w:left w:val="none" w:sz="0" w:space="0" w:color="auto"/>
                <w:bottom w:val="none" w:sz="0" w:space="0" w:color="auto"/>
                <w:right w:val="none" w:sz="0" w:space="0" w:color="auto"/>
              </w:divBdr>
              <w:divsChild>
                <w:div w:id="557326562">
                  <w:marLeft w:val="0"/>
                  <w:marRight w:val="0"/>
                  <w:marTop w:val="0"/>
                  <w:marBottom w:val="0"/>
                  <w:divBdr>
                    <w:top w:val="none" w:sz="0" w:space="0" w:color="auto"/>
                    <w:left w:val="none" w:sz="0" w:space="0" w:color="auto"/>
                    <w:bottom w:val="none" w:sz="0" w:space="0" w:color="auto"/>
                    <w:right w:val="none" w:sz="0" w:space="0" w:color="auto"/>
                  </w:divBdr>
                </w:div>
              </w:divsChild>
            </w:div>
            <w:div w:id="2027631536">
              <w:marLeft w:val="0"/>
              <w:marRight w:val="0"/>
              <w:marTop w:val="0"/>
              <w:marBottom w:val="0"/>
              <w:divBdr>
                <w:top w:val="none" w:sz="0" w:space="0" w:color="auto"/>
                <w:left w:val="none" w:sz="0" w:space="0" w:color="auto"/>
                <w:bottom w:val="none" w:sz="0" w:space="0" w:color="auto"/>
                <w:right w:val="none" w:sz="0" w:space="0" w:color="auto"/>
              </w:divBdr>
              <w:divsChild>
                <w:div w:id="1901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943">
          <w:marLeft w:val="0"/>
          <w:marRight w:val="0"/>
          <w:marTop w:val="0"/>
          <w:marBottom w:val="0"/>
          <w:divBdr>
            <w:top w:val="none" w:sz="0" w:space="0" w:color="auto"/>
            <w:left w:val="none" w:sz="0" w:space="0" w:color="auto"/>
            <w:bottom w:val="none" w:sz="0" w:space="0" w:color="auto"/>
            <w:right w:val="none" w:sz="0" w:space="0" w:color="auto"/>
          </w:divBdr>
          <w:divsChild>
            <w:div w:id="1965848680">
              <w:marLeft w:val="0"/>
              <w:marRight w:val="0"/>
              <w:marTop w:val="0"/>
              <w:marBottom w:val="0"/>
              <w:divBdr>
                <w:top w:val="none" w:sz="0" w:space="0" w:color="auto"/>
                <w:left w:val="none" w:sz="0" w:space="0" w:color="auto"/>
                <w:bottom w:val="none" w:sz="0" w:space="0" w:color="auto"/>
                <w:right w:val="none" w:sz="0" w:space="0" w:color="auto"/>
              </w:divBdr>
              <w:divsChild>
                <w:div w:id="609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4437">
      <w:bodyDiv w:val="1"/>
      <w:marLeft w:val="0"/>
      <w:marRight w:val="0"/>
      <w:marTop w:val="0"/>
      <w:marBottom w:val="0"/>
      <w:divBdr>
        <w:top w:val="none" w:sz="0" w:space="0" w:color="auto"/>
        <w:left w:val="none" w:sz="0" w:space="0" w:color="auto"/>
        <w:bottom w:val="none" w:sz="0" w:space="0" w:color="auto"/>
        <w:right w:val="none" w:sz="0" w:space="0" w:color="auto"/>
      </w:divBdr>
      <w:divsChild>
        <w:div w:id="82461845">
          <w:marLeft w:val="0"/>
          <w:marRight w:val="0"/>
          <w:marTop w:val="0"/>
          <w:marBottom w:val="0"/>
          <w:divBdr>
            <w:top w:val="none" w:sz="0" w:space="0" w:color="auto"/>
            <w:left w:val="none" w:sz="0" w:space="0" w:color="auto"/>
            <w:bottom w:val="none" w:sz="0" w:space="0" w:color="auto"/>
            <w:right w:val="none" w:sz="0" w:space="0" w:color="auto"/>
          </w:divBdr>
        </w:div>
        <w:div w:id="85613383">
          <w:marLeft w:val="0"/>
          <w:marRight w:val="0"/>
          <w:marTop w:val="0"/>
          <w:marBottom w:val="0"/>
          <w:divBdr>
            <w:top w:val="none" w:sz="0" w:space="0" w:color="auto"/>
            <w:left w:val="none" w:sz="0" w:space="0" w:color="auto"/>
            <w:bottom w:val="none" w:sz="0" w:space="0" w:color="auto"/>
            <w:right w:val="none" w:sz="0" w:space="0" w:color="auto"/>
          </w:divBdr>
        </w:div>
        <w:div w:id="282857054">
          <w:marLeft w:val="0"/>
          <w:marRight w:val="0"/>
          <w:marTop w:val="0"/>
          <w:marBottom w:val="0"/>
          <w:divBdr>
            <w:top w:val="none" w:sz="0" w:space="0" w:color="auto"/>
            <w:left w:val="none" w:sz="0" w:space="0" w:color="auto"/>
            <w:bottom w:val="none" w:sz="0" w:space="0" w:color="auto"/>
            <w:right w:val="none" w:sz="0" w:space="0" w:color="auto"/>
          </w:divBdr>
        </w:div>
        <w:div w:id="334380031">
          <w:marLeft w:val="0"/>
          <w:marRight w:val="0"/>
          <w:marTop w:val="0"/>
          <w:marBottom w:val="0"/>
          <w:divBdr>
            <w:top w:val="none" w:sz="0" w:space="0" w:color="auto"/>
            <w:left w:val="none" w:sz="0" w:space="0" w:color="auto"/>
            <w:bottom w:val="none" w:sz="0" w:space="0" w:color="auto"/>
            <w:right w:val="none" w:sz="0" w:space="0" w:color="auto"/>
          </w:divBdr>
          <w:divsChild>
            <w:div w:id="1253321294">
              <w:marLeft w:val="0"/>
              <w:marRight w:val="0"/>
              <w:marTop w:val="0"/>
              <w:marBottom w:val="0"/>
              <w:divBdr>
                <w:top w:val="none" w:sz="0" w:space="0" w:color="auto"/>
                <w:left w:val="none" w:sz="0" w:space="0" w:color="auto"/>
                <w:bottom w:val="none" w:sz="0" w:space="0" w:color="auto"/>
                <w:right w:val="none" w:sz="0" w:space="0" w:color="auto"/>
              </w:divBdr>
            </w:div>
          </w:divsChild>
        </w:div>
        <w:div w:id="743990408">
          <w:marLeft w:val="0"/>
          <w:marRight w:val="0"/>
          <w:marTop w:val="0"/>
          <w:marBottom w:val="0"/>
          <w:divBdr>
            <w:top w:val="none" w:sz="0" w:space="0" w:color="auto"/>
            <w:left w:val="none" w:sz="0" w:space="0" w:color="auto"/>
            <w:bottom w:val="none" w:sz="0" w:space="0" w:color="auto"/>
            <w:right w:val="none" w:sz="0" w:space="0" w:color="auto"/>
          </w:divBdr>
        </w:div>
        <w:div w:id="1182475600">
          <w:marLeft w:val="0"/>
          <w:marRight w:val="0"/>
          <w:marTop w:val="0"/>
          <w:marBottom w:val="0"/>
          <w:divBdr>
            <w:top w:val="none" w:sz="0" w:space="0" w:color="auto"/>
            <w:left w:val="none" w:sz="0" w:space="0" w:color="auto"/>
            <w:bottom w:val="none" w:sz="0" w:space="0" w:color="auto"/>
            <w:right w:val="none" w:sz="0" w:space="0" w:color="auto"/>
          </w:divBdr>
        </w:div>
        <w:div w:id="1479689765">
          <w:marLeft w:val="0"/>
          <w:marRight w:val="0"/>
          <w:marTop w:val="0"/>
          <w:marBottom w:val="0"/>
          <w:divBdr>
            <w:top w:val="none" w:sz="0" w:space="0" w:color="auto"/>
            <w:left w:val="none" w:sz="0" w:space="0" w:color="auto"/>
            <w:bottom w:val="none" w:sz="0" w:space="0" w:color="auto"/>
            <w:right w:val="none" w:sz="0" w:space="0" w:color="auto"/>
          </w:divBdr>
        </w:div>
      </w:divsChild>
    </w:div>
    <w:div w:id="1324889187">
      <w:bodyDiv w:val="1"/>
      <w:marLeft w:val="0"/>
      <w:marRight w:val="0"/>
      <w:marTop w:val="0"/>
      <w:marBottom w:val="0"/>
      <w:divBdr>
        <w:top w:val="none" w:sz="0" w:space="0" w:color="auto"/>
        <w:left w:val="none" w:sz="0" w:space="0" w:color="auto"/>
        <w:bottom w:val="none" w:sz="0" w:space="0" w:color="auto"/>
        <w:right w:val="none" w:sz="0" w:space="0" w:color="auto"/>
      </w:divBdr>
    </w:div>
    <w:div w:id="1508055234">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19359881">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847019771">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1987396708">
      <w:bodyDiv w:val="1"/>
      <w:marLeft w:val="0"/>
      <w:marRight w:val="0"/>
      <w:marTop w:val="0"/>
      <w:marBottom w:val="0"/>
      <w:divBdr>
        <w:top w:val="none" w:sz="0" w:space="0" w:color="auto"/>
        <w:left w:val="none" w:sz="0" w:space="0" w:color="auto"/>
        <w:bottom w:val="none" w:sz="0" w:space="0" w:color="auto"/>
        <w:right w:val="none" w:sz="0" w:space="0" w:color="auto"/>
      </w:divBdr>
    </w:div>
    <w:div w:id="1996714078">
      <w:bodyDiv w:val="1"/>
      <w:marLeft w:val="0"/>
      <w:marRight w:val="0"/>
      <w:marTop w:val="0"/>
      <w:marBottom w:val="0"/>
      <w:divBdr>
        <w:top w:val="none" w:sz="0" w:space="0" w:color="auto"/>
        <w:left w:val="none" w:sz="0" w:space="0" w:color="auto"/>
        <w:bottom w:val="none" w:sz="0" w:space="0" w:color="auto"/>
        <w:right w:val="none" w:sz="0" w:space="0" w:color="auto"/>
      </w:divBdr>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3135</CharactersWithSpaces>
  <SharedDoc>false</SharedDoc>
  <HLinks>
    <vt:vector size="24" baseType="variant">
      <vt:variant>
        <vt:i4>4849689</vt:i4>
      </vt:variant>
      <vt:variant>
        <vt:i4>9</vt:i4>
      </vt:variant>
      <vt:variant>
        <vt:i4>0</vt:i4>
      </vt:variant>
      <vt:variant>
        <vt:i4>5</vt:i4>
      </vt:variant>
      <vt:variant>
        <vt:lpwstr>https://en.wikipedia.org/wiki/Octave</vt:lpwstr>
      </vt:variant>
      <vt:variant>
        <vt:lpwstr/>
      </vt:variant>
      <vt:variant>
        <vt:i4>6357002</vt:i4>
      </vt:variant>
      <vt:variant>
        <vt:i4>6</vt:i4>
      </vt:variant>
      <vt:variant>
        <vt:i4>0</vt:i4>
      </vt:variant>
      <vt:variant>
        <vt:i4>5</vt:i4>
      </vt:variant>
      <vt:variant>
        <vt:lpwstr>https://en.wikipedia.org/wiki/Major_sixth</vt:lpwstr>
      </vt:variant>
      <vt:variant>
        <vt:lpwstr/>
      </vt:variant>
      <vt:variant>
        <vt:i4>6750208</vt:i4>
      </vt:variant>
      <vt:variant>
        <vt:i4>3</vt:i4>
      </vt:variant>
      <vt:variant>
        <vt:i4>0</vt:i4>
      </vt:variant>
      <vt:variant>
        <vt:i4>5</vt:i4>
      </vt:variant>
      <vt:variant>
        <vt:lpwstr>https://en.wikipedia.org/wiki/Perfect_fourth</vt:lpwstr>
      </vt:variant>
      <vt:variant>
        <vt:lpwstr/>
      </vt:variant>
      <vt:variant>
        <vt:i4>6684700</vt:i4>
      </vt:variant>
      <vt:variant>
        <vt:i4>0</vt:i4>
      </vt:variant>
      <vt:variant>
        <vt:i4>0</vt:i4>
      </vt:variant>
      <vt:variant>
        <vt:i4>5</vt:i4>
      </vt:variant>
      <vt:variant>
        <vt:lpwstr>https://en.wikipedia.org/wiki/Major_third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5</cp:revision>
  <cp:lastPrinted>2015-01-10T15:51:00Z</cp:lastPrinted>
  <dcterms:created xsi:type="dcterms:W3CDTF">2025-08-12T14:01:00Z</dcterms:created>
  <dcterms:modified xsi:type="dcterms:W3CDTF">2025-08-13T14:55:00Z</dcterms:modified>
</cp:coreProperties>
</file>