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FB98" w14:textId="77777777" w:rsidR="000427E3" w:rsidRPr="007D40F8" w:rsidRDefault="000427E3" w:rsidP="008109BE">
      <w:pPr>
        <w:pStyle w:val="Title"/>
        <w:rPr>
          <w:rFonts w:ascii="Calibri" w:hAnsi="Calibri"/>
          <w:i/>
          <w:iCs/>
          <w:color w:val="7F7F7F"/>
          <w:sz w:val="72"/>
          <w:szCs w:val="72"/>
        </w:rPr>
      </w:pPr>
      <w:r w:rsidRPr="007D40F8">
        <w:rPr>
          <w:rFonts w:ascii="Calibri" w:hAnsi="Calibri"/>
          <w:i/>
          <w:iCs/>
          <w:color w:val="7F7F7F"/>
          <w:sz w:val="72"/>
          <w:szCs w:val="72"/>
        </w:rPr>
        <w:t>MUSIC AT WESLEY</w:t>
      </w:r>
    </w:p>
    <w:p w14:paraId="7188DFB7" w14:textId="77777777" w:rsidR="000427E3" w:rsidRPr="003B6570" w:rsidRDefault="000427E3">
      <w:pPr>
        <w:pStyle w:val="Title"/>
        <w:rPr>
          <w:rFonts w:ascii="Calibri" w:hAnsi="Calibri"/>
          <w:sz w:val="16"/>
          <w:szCs w:val="16"/>
        </w:rPr>
      </w:pPr>
    </w:p>
    <w:p w14:paraId="2AFB6618" w14:textId="77777777" w:rsidR="000427E3" w:rsidRPr="007D40F8" w:rsidRDefault="00E463AF">
      <w:pPr>
        <w:pStyle w:val="Subtitle"/>
        <w:rPr>
          <w:rFonts w:ascii="Calibri" w:hAnsi="Calibri"/>
          <w:sz w:val="64"/>
          <w:szCs w:val="64"/>
        </w:rPr>
      </w:pPr>
      <w:r w:rsidRPr="007D40F8">
        <w:rPr>
          <w:rFonts w:ascii="Calibri" w:hAnsi="Calibri"/>
          <w:sz w:val="64"/>
          <w:szCs w:val="64"/>
        </w:rPr>
        <w:t xml:space="preserve">TUESDAY </w:t>
      </w:r>
      <w:r w:rsidR="000427E3" w:rsidRPr="007D40F8">
        <w:rPr>
          <w:rFonts w:ascii="Calibri" w:hAnsi="Calibri"/>
          <w:sz w:val="64"/>
          <w:szCs w:val="64"/>
        </w:rPr>
        <w:t xml:space="preserve">LUNCHTIME </w:t>
      </w:r>
      <w:r w:rsidRPr="007D40F8">
        <w:rPr>
          <w:rFonts w:ascii="Calibri" w:hAnsi="Calibri"/>
          <w:sz w:val="64"/>
          <w:szCs w:val="64"/>
        </w:rPr>
        <w:t>CONCERT</w:t>
      </w:r>
    </w:p>
    <w:p w14:paraId="09886EE1" w14:textId="6128F620" w:rsidR="007F15A8" w:rsidRPr="00D12B1A" w:rsidRDefault="009043DE" w:rsidP="007F15A8">
      <w:pPr>
        <w:jc w:val="center"/>
        <w:rPr>
          <w:rFonts w:ascii="Calibri" w:hAnsi="Calibri" w:cs="Arial"/>
          <w:sz w:val="28"/>
          <w:szCs w:val="28"/>
        </w:rPr>
      </w:pPr>
      <w:r w:rsidRPr="00D12B1A">
        <w:rPr>
          <w:rFonts w:ascii="Calibri" w:hAnsi="Calibri" w:cs="Arial"/>
          <w:sz w:val="28"/>
          <w:szCs w:val="28"/>
        </w:rPr>
        <w:t>WESLEY CHURCH CENTRE</w:t>
      </w:r>
      <w:r w:rsidR="007F15A8" w:rsidRPr="00D12B1A">
        <w:rPr>
          <w:rFonts w:ascii="Calibri" w:hAnsi="Calibri" w:cs="Arial"/>
          <w:sz w:val="28"/>
          <w:szCs w:val="28"/>
        </w:rPr>
        <w:t>, ST JOHN STREET, CHESTER</w:t>
      </w:r>
      <w:r w:rsidR="00A76704">
        <w:rPr>
          <w:rFonts w:ascii="Calibri" w:hAnsi="Calibri" w:cs="Arial"/>
          <w:sz w:val="28"/>
          <w:szCs w:val="28"/>
        </w:rPr>
        <w:t xml:space="preserve"> CH1 1DA</w:t>
      </w:r>
    </w:p>
    <w:p w14:paraId="52125E24" w14:textId="71073849" w:rsidR="000427E3" w:rsidRPr="00013810" w:rsidRDefault="003C2822">
      <w:pPr>
        <w:pStyle w:val="Subtitle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January </w:t>
      </w:r>
      <w:r w:rsidR="00C84CBE">
        <w:rPr>
          <w:rFonts w:ascii="Calibri" w:hAnsi="Calibri"/>
          <w:sz w:val="40"/>
          <w:szCs w:val="40"/>
        </w:rPr>
        <w:t>20</w:t>
      </w:r>
      <w:r w:rsidRPr="003C2822">
        <w:rPr>
          <w:rFonts w:ascii="Calibri" w:hAnsi="Calibri"/>
          <w:sz w:val="40"/>
          <w:szCs w:val="40"/>
          <w:vertAlign w:val="superscript"/>
        </w:rPr>
        <w:t>th</w:t>
      </w:r>
      <w:r>
        <w:rPr>
          <w:rFonts w:ascii="Calibri" w:hAnsi="Calibri"/>
          <w:sz w:val="40"/>
          <w:szCs w:val="40"/>
        </w:rPr>
        <w:t xml:space="preserve"> 2026</w:t>
      </w:r>
      <w:r w:rsidR="00220342" w:rsidRPr="00013810">
        <w:rPr>
          <w:rFonts w:ascii="Calibri" w:hAnsi="Calibri"/>
          <w:sz w:val="40"/>
          <w:szCs w:val="40"/>
        </w:rPr>
        <w:t xml:space="preserve">, </w:t>
      </w:r>
      <w:r w:rsidR="000427E3" w:rsidRPr="00013810">
        <w:rPr>
          <w:rFonts w:ascii="Calibri" w:hAnsi="Calibri"/>
          <w:sz w:val="40"/>
          <w:szCs w:val="40"/>
        </w:rPr>
        <w:t>1</w:t>
      </w:r>
      <w:r w:rsidR="00E463AF">
        <w:rPr>
          <w:rFonts w:ascii="Calibri" w:hAnsi="Calibri"/>
          <w:sz w:val="40"/>
          <w:szCs w:val="40"/>
        </w:rPr>
        <w:t>2.45</w:t>
      </w:r>
      <w:r w:rsidR="00F61669" w:rsidRPr="00013810">
        <w:rPr>
          <w:rFonts w:ascii="Calibri" w:hAnsi="Calibri"/>
          <w:sz w:val="40"/>
          <w:szCs w:val="40"/>
        </w:rPr>
        <w:t>pm</w:t>
      </w:r>
    </w:p>
    <w:p w14:paraId="25B271F5" w14:textId="77777777" w:rsidR="000427E3" w:rsidRPr="003B6570" w:rsidRDefault="000427E3">
      <w:pPr>
        <w:jc w:val="center"/>
        <w:rPr>
          <w:rFonts w:ascii="Calibri" w:hAnsi="Calibri"/>
          <w:b/>
          <w:bCs/>
          <w:sz w:val="16"/>
          <w:szCs w:val="16"/>
        </w:rPr>
      </w:pPr>
    </w:p>
    <w:p w14:paraId="49CA868A" w14:textId="26666E3C" w:rsidR="00FE6CB0" w:rsidRDefault="00C84CBE" w:rsidP="008B5034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GEMA LU CAI</w:t>
      </w:r>
      <w:r w:rsidR="00FE6CB0" w:rsidRPr="001C269C">
        <w:rPr>
          <w:rFonts w:ascii="Calibri" w:hAnsi="Calibri"/>
          <w:b/>
          <w:sz w:val="48"/>
          <w:szCs w:val="48"/>
        </w:rPr>
        <w:t xml:space="preserve"> </w:t>
      </w:r>
      <w:r w:rsidR="001B4232" w:rsidRPr="001C269C">
        <w:rPr>
          <w:rFonts w:ascii="Calibri" w:hAnsi="Calibri"/>
          <w:b/>
          <w:sz w:val="48"/>
          <w:szCs w:val="48"/>
        </w:rPr>
        <w:t>–</w:t>
      </w:r>
      <w:r w:rsidR="00FE6CB0" w:rsidRPr="001C269C">
        <w:rPr>
          <w:rFonts w:ascii="Calibri" w:hAnsi="Calibri"/>
          <w:b/>
          <w:sz w:val="48"/>
          <w:szCs w:val="48"/>
        </w:rPr>
        <w:t xml:space="preserve"> Piano</w:t>
      </w:r>
      <w:r w:rsidR="001B4232" w:rsidRPr="001C269C">
        <w:rPr>
          <w:rFonts w:ascii="Calibri" w:hAnsi="Calibri"/>
          <w:b/>
          <w:sz w:val="48"/>
          <w:szCs w:val="48"/>
        </w:rPr>
        <w:t xml:space="preserve"> </w:t>
      </w:r>
    </w:p>
    <w:p w14:paraId="492A0748" w14:textId="77777777" w:rsidR="00D841CE" w:rsidRDefault="00D841CE" w:rsidP="008B5034">
      <w:pPr>
        <w:jc w:val="center"/>
        <w:rPr>
          <w:rFonts w:ascii="Calibri" w:hAnsi="Calibri"/>
          <w:b/>
        </w:rPr>
      </w:pPr>
    </w:p>
    <w:p w14:paraId="01E8EE21" w14:textId="77777777" w:rsidR="00AD27BA" w:rsidRPr="00D841CE" w:rsidRDefault="00AD27BA" w:rsidP="008B5034">
      <w:pPr>
        <w:jc w:val="center"/>
        <w:rPr>
          <w:rFonts w:ascii="Calibri" w:hAnsi="Calibri"/>
          <w:b/>
        </w:rPr>
      </w:pPr>
    </w:p>
    <w:p w14:paraId="0A282E40" w14:textId="1AD5677E" w:rsidR="003F7D22" w:rsidRPr="003F7D22" w:rsidRDefault="003F7D22" w:rsidP="003F7D22">
      <w:pPr>
        <w:rPr>
          <w:rFonts w:ascii="Calibri" w:hAnsi="Calibri" w:cs="Calibri"/>
          <w:b/>
          <w:bCs/>
          <w:iCs/>
          <w:sz w:val="28"/>
          <w:szCs w:val="28"/>
        </w:rPr>
      </w:pPr>
      <w:r w:rsidRPr="003F7D22">
        <w:rPr>
          <w:rFonts w:ascii="Calibri" w:hAnsi="Calibri" w:cs="Calibri"/>
          <w:b/>
          <w:bCs/>
          <w:iCs/>
          <w:sz w:val="28"/>
          <w:szCs w:val="28"/>
        </w:rPr>
        <w:t>Étude Op. 35</w:t>
      </w:r>
      <w:r w:rsidR="00F73CFE">
        <w:rPr>
          <w:rFonts w:ascii="Calibri" w:hAnsi="Calibri" w:cs="Calibri"/>
          <w:b/>
          <w:bCs/>
          <w:iCs/>
          <w:sz w:val="28"/>
          <w:szCs w:val="28"/>
        </w:rPr>
        <w:t>,</w:t>
      </w:r>
      <w:r w:rsidRPr="003F7D22">
        <w:rPr>
          <w:rFonts w:ascii="Calibri" w:hAnsi="Calibri" w:cs="Calibri"/>
          <w:b/>
          <w:bCs/>
          <w:iCs/>
          <w:sz w:val="28"/>
          <w:szCs w:val="28"/>
        </w:rPr>
        <w:t xml:space="preserve"> no. 2 'Automne’</w:t>
      </w:r>
      <w:r w:rsidRPr="003F7D22">
        <w:rPr>
          <w:rFonts w:ascii="Calibri" w:hAnsi="Calibri" w:cs="Calibri"/>
          <w:b/>
          <w:bCs/>
          <w:iCs/>
          <w:sz w:val="28"/>
          <w:szCs w:val="28"/>
        </w:rPr>
        <w:tab/>
      </w:r>
      <w:r w:rsidRPr="003F7D22">
        <w:rPr>
          <w:rFonts w:ascii="Calibri" w:hAnsi="Calibri" w:cs="Calibri"/>
          <w:b/>
          <w:bCs/>
          <w:iCs/>
          <w:sz w:val="28"/>
          <w:szCs w:val="28"/>
        </w:rPr>
        <w:tab/>
      </w:r>
      <w:r w:rsidRPr="003F7D22">
        <w:rPr>
          <w:rFonts w:ascii="Calibri" w:hAnsi="Calibri" w:cs="Calibri"/>
          <w:b/>
          <w:bCs/>
          <w:iCs/>
          <w:sz w:val="28"/>
          <w:szCs w:val="28"/>
        </w:rPr>
        <w:tab/>
      </w:r>
      <w:r w:rsidRPr="003F7D22">
        <w:rPr>
          <w:rFonts w:ascii="Calibri" w:hAnsi="Calibri" w:cs="Calibri"/>
          <w:b/>
          <w:bCs/>
          <w:iCs/>
          <w:sz w:val="28"/>
          <w:szCs w:val="28"/>
        </w:rPr>
        <w:tab/>
      </w:r>
      <w:r w:rsidRPr="003F7D22">
        <w:rPr>
          <w:rFonts w:ascii="Calibri" w:hAnsi="Calibri" w:cs="Calibri"/>
          <w:b/>
          <w:bCs/>
          <w:iCs/>
          <w:sz w:val="28"/>
          <w:szCs w:val="28"/>
        </w:rPr>
        <w:tab/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Cécile </w:t>
      </w:r>
      <w:r w:rsidRPr="003F7D22">
        <w:rPr>
          <w:rFonts w:ascii="Calibri" w:hAnsi="Calibri" w:cs="Calibri"/>
          <w:b/>
          <w:bCs/>
          <w:iCs/>
          <w:sz w:val="28"/>
          <w:szCs w:val="28"/>
        </w:rPr>
        <w:t xml:space="preserve">Chaminade (1857 </w:t>
      </w:r>
      <w:r w:rsidR="00BB3F28">
        <w:rPr>
          <w:rFonts w:asciiTheme="minorHAnsi" w:hAnsiTheme="minorHAnsi" w:cstheme="minorHAnsi"/>
          <w:b/>
          <w:bCs/>
          <w:color w:val="222222"/>
          <w:sz w:val="28"/>
          <w:szCs w:val="28"/>
        </w:rPr>
        <w:t>–</w:t>
      </w:r>
      <w:r w:rsidRPr="003F7D22">
        <w:rPr>
          <w:rFonts w:ascii="Calibri" w:hAnsi="Calibri" w:cs="Calibri"/>
          <w:b/>
          <w:bCs/>
          <w:iCs/>
          <w:sz w:val="28"/>
          <w:szCs w:val="28"/>
        </w:rPr>
        <w:t xml:space="preserve"> 1944)</w:t>
      </w:r>
    </w:p>
    <w:p w14:paraId="0440309B" w14:textId="77777777" w:rsidR="003F7D22" w:rsidRPr="003F7D22" w:rsidRDefault="003F7D22" w:rsidP="00CB60D7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</w:p>
    <w:p w14:paraId="5707D082" w14:textId="2C6F657A" w:rsidR="003F7D22" w:rsidRPr="003F7D22" w:rsidRDefault="003F7D22" w:rsidP="00CB60D7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>Sonata in C Major No.</w:t>
      </w:r>
      <w:r w:rsidR="00F73CFE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</w:t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60, </w:t>
      </w:r>
      <w:proofErr w:type="spellStart"/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>Hob.XVI</w:t>
      </w:r>
      <w:proofErr w:type="spellEnd"/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/50 </w:t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  <w:t>Haydn</w:t>
      </w:r>
      <w:r w:rsidR="00F73CFE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(1732 – 1809)</w:t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</w:t>
      </w:r>
    </w:p>
    <w:p w14:paraId="0E3256ED" w14:textId="39743E0C" w:rsidR="003F7D22" w:rsidRPr="003F7D22" w:rsidRDefault="003F7D22" w:rsidP="003F7D22">
      <w:pPr>
        <w:shd w:val="clear" w:color="auto" w:fill="FFFFFF"/>
        <w:ind w:left="454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r w:rsidRPr="003F7D22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I. 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  </w:t>
      </w:r>
      <w:r w:rsidRPr="003F7D22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Allegro </w:t>
      </w:r>
    </w:p>
    <w:p w14:paraId="1D7DF272" w14:textId="3B7D15A5" w:rsidR="003F7D22" w:rsidRPr="003F7D22" w:rsidRDefault="003F7D22" w:rsidP="003F7D22">
      <w:pPr>
        <w:shd w:val="clear" w:color="auto" w:fill="FFFFFF"/>
        <w:ind w:left="454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r w:rsidRPr="003F7D22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II. </w:t>
      </w:r>
      <w:r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 </w:t>
      </w:r>
      <w:r w:rsidRPr="003F7D22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Adagio </w:t>
      </w:r>
    </w:p>
    <w:p w14:paraId="15FADB70" w14:textId="77777777" w:rsidR="003F7D22" w:rsidRPr="003F7D22" w:rsidRDefault="003F7D22" w:rsidP="003F7D22">
      <w:pPr>
        <w:shd w:val="clear" w:color="auto" w:fill="FFFFFF"/>
        <w:ind w:left="454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r w:rsidRPr="003F7D22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III. Allegro </w:t>
      </w:r>
      <w:proofErr w:type="spellStart"/>
      <w:r w:rsidRPr="003F7D22">
        <w:rPr>
          <w:rFonts w:asciiTheme="minorHAnsi" w:hAnsiTheme="minorHAnsi" w:cstheme="minorHAnsi"/>
          <w:i/>
          <w:iCs/>
          <w:color w:val="222222"/>
          <w:sz w:val="28"/>
          <w:szCs w:val="28"/>
        </w:rPr>
        <w:t>Molto</w:t>
      </w:r>
      <w:proofErr w:type="spellEnd"/>
      <w:r w:rsidRPr="003F7D22">
        <w:rPr>
          <w:rFonts w:asciiTheme="minorHAnsi" w:hAnsiTheme="minorHAnsi" w:cstheme="minorHAnsi"/>
          <w:i/>
          <w:iCs/>
          <w:color w:val="222222"/>
          <w:sz w:val="28"/>
          <w:szCs w:val="28"/>
        </w:rPr>
        <w:t xml:space="preserve"> </w:t>
      </w:r>
    </w:p>
    <w:p w14:paraId="31152D93" w14:textId="77777777" w:rsidR="003F7D22" w:rsidRPr="003F7D22" w:rsidRDefault="003F7D22" w:rsidP="00CB60D7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</w:p>
    <w:p w14:paraId="647167CF" w14:textId="4D3DE582" w:rsidR="003F7D22" w:rsidRDefault="003F7D22" w:rsidP="003F7D22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Valses </w:t>
      </w:r>
      <w:proofErr w:type="spellStart"/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Po</w:t>
      </w:r>
      <w:r w:rsidR="00F73CFE">
        <w:rPr>
          <w:rFonts w:asciiTheme="minorHAnsi" w:hAnsiTheme="minorHAnsi" w:cstheme="minorHAnsi"/>
          <w:b/>
          <w:bCs/>
          <w:color w:val="222222"/>
          <w:sz w:val="28"/>
          <w:szCs w:val="28"/>
        </w:rPr>
        <w:t>é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>ticos</w:t>
      </w:r>
      <w:proofErr w:type="spellEnd"/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  <w:t>Granados</w:t>
      </w:r>
      <w:r w:rsidR="00F73CFE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(1867 – 1916)</w:t>
      </w:r>
    </w:p>
    <w:p w14:paraId="11404F5F" w14:textId="77777777" w:rsidR="00F73CFE" w:rsidRPr="00F73CFE" w:rsidRDefault="00F73CFE" w:rsidP="00F73CFE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hyperlink r:id="rId7" w:history="1"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 xml:space="preserve">1. Vivace </w:t>
        </w:r>
        <w:proofErr w:type="spellStart"/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molto</w:t>
        </w:r>
        <w:proofErr w:type="spellEnd"/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 xml:space="preserve"> and </w:t>
        </w:r>
        <w:proofErr w:type="spellStart"/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Melodico</w:t>
        </w:r>
        <w:proofErr w:type="spellEnd"/>
      </w:hyperlink>
    </w:p>
    <w:p w14:paraId="6B31BCB0" w14:textId="77777777" w:rsidR="00F73CFE" w:rsidRPr="00F73CFE" w:rsidRDefault="00F73CFE" w:rsidP="00F73CFE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hyperlink r:id="rId8" w:history="1"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 xml:space="preserve">2. Tempo de </w:t>
        </w:r>
        <w:proofErr w:type="spellStart"/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Vals</w:t>
        </w:r>
        <w:proofErr w:type="spellEnd"/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 xml:space="preserve"> noble</w:t>
        </w:r>
      </w:hyperlink>
    </w:p>
    <w:p w14:paraId="6E208939" w14:textId="77777777" w:rsidR="00F73CFE" w:rsidRPr="00F73CFE" w:rsidRDefault="00F73CFE" w:rsidP="00F73CFE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hyperlink r:id="rId9" w:history="1"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 xml:space="preserve">3. Tempo de </w:t>
        </w:r>
        <w:proofErr w:type="spellStart"/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Vals</w:t>
        </w:r>
        <w:proofErr w:type="spellEnd"/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 xml:space="preserve"> lento</w:t>
        </w:r>
      </w:hyperlink>
    </w:p>
    <w:p w14:paraId="713D2F17" w14:textId="77777777" w:rsidR="00F73CFE" w:rsidRPr="00F73CFE" w:rsidRDefault="00F73CFE" w:rsidP="00F73CFE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hyperlink r:id="rId10" w:history="1"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 xml:space="preserve">4. Allegro </w:t>
        </w:r>
        <w:proofErr w:type="spellStart"/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humoristico</w:t>
        </w:r>
        <w:proofErr w:type="spellEnd"/>
      </w:hyperlink>
    </w:p>
    <w:p w14:paraId="53446809" w14:textId="77777777" w:rsidR="00F73CFE" w:rsidRPr="00F73CFE" w:rsidRDefault="00F73CFE" w:rsidP="00F73CFE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hyperlink r:id="rId11" w:history="1"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5. Allegretto (elegante)</w:t>
        </w:r>
      </w:hyperlink>
    </w:p>
    <w:p w14:paraId="025803A8" w14:textId="77777777" w:rsidR="00F73CFE" w:rsidRPr="00F73CFE" w:rsidRDefault="00F73CFE" w:rsidP="00F73CFE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hyperlink r:id="rId12" w:history="1"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6. Quasi ad libitum (sentimental)</w:t>
        </w:r>
      </w:hyperlink>
    </w:p>
    <w:p w14:paraId="0590E41B" w14:textId="77777777" w:rsidR="00F73CFE" w:rsidRPr="00F73CFE" w:rsidRDefault="00F73CFE" w:rsidP="00F73CFE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hyperlink r:id="rId13" w:history="1"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7. Vivo</w:t>
        </w:r>
      </w:hyperlink>
    </w:p>
    <w:p w14:paraId="228B8966" w14:textId="77777777" w:rsidR="00F73CFE" w:rsidRPr="00F73CFE" w:rsidRDefault="00F73CFE" w:rsidP="00F73CFE">
      <w:pPr>
        <w:shd w:val="clear" w:color="auto" w:fill="FFFFFF"/>
        <w:ind w:left="340"/>
        <w:rPr>
          <w:rFonts w:asciiTheme="minorHAnsi" w:hAnsiTheme="minorHAnsi" w:cstheme="minorHAnsi"/>
          <w:i/>
          <w:iCs/>
          <w:color w:val="222222"/>
          <w:sz w:val="28"/>
          <w:szCs w:val="28"/>
        </w:rPr>
      </w:pPr>
      <w:hyperlink r:id="rId14" w:history="1">
        <w:r w:rsidRPr="00F73CFE">
          <w:rPr>
            <w:rFonts w:asciiTheme="minorHAnsi" w:hAnsiTheme="minorHAnsi" w:cstheme="minorHAnsi"/>
            <w:i/>
            <w:iCs/>
            <w:color w:val="222222"/>
            <w:sz w:val="28"/>
            <w:szCs w:val="28"/>
          </w:rPr>
          <w:t>8. Presto</w:t>
        </w:r>
      </w:hyperlink>
    </w:p>
    <w:p w14:paraId="56240A60" w14:textId="77777777" w:rsidR="003F7D22" w:rsidRPr="003F7D22" w:rsidRDefault="003F7D22" w:rsidP="003F7D22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</w:p>
    <w:p w14:paraId="3D928E91" w14:textId="1D51E868" w:rsidR="003F7D22" w:rsidRPr="003F7D22" w:rsidRDefault="003F7D22" w:rsidP="003F7D22">
      <w:pPr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proofErr w:type="spellStart"/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>Sonatine</w:t>
      </w:r>
      <w:proofErr w:type="spellEnd"/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ab/>
        <w:t xml:space="preserve">Ravel (1875 </w:t>
      </w:r>
      <w:r w:rsidR="00BB3F28">
        <w:rPr>
          <w:rFonts w:asciiTheme="minorHAnsi" w:hAnsiTheme="minorHAnsi" w:cstheme="minorHAnsi"/>
          <w:b/>
          <w:bCs/>
          <w:color w:val="222222"/>
          <w:sz w:val="28"/>
          <w:szCs w:val="28"/>
        </w:rPr>
        <w:t>–</w:t>
      </w:r>
      <w:r w:rsidRPr="003F7D22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1937)</w:t>
      </w:r>
    </w:p>
    <w:p w14:paraId="3A742B6A" w14:textId="77777777" w:rsidR="003F7D22" w:rsidRPr="003F7D22" w:rsidRDefault="003F7D22" w:rsidP="003F7D22">
      <w:pPr>
        <w:ind w:left="680"/>
        <w:rPr>
          <w:rFonts w:asciiTheme="minorHAnsi" w:hAnsiTheme="minorHAnsi" w:cstheme="minorHAnsi"/>
          <w:b/>
          <w:i/>
          <w:sz w:val="28"/>
          <w:szCs w:val="28"/>
        </w:rPr>
      </w:pPr>
      <w:r w:rsidRPr="00D25C9A">
        <w:rPr>
          <w:rFonts w:cs="Calibri"/>
          <w:bCs/>
          <w:iCs/>
          <w:sz w:val="28"/>
          <w:szCs w:val="28"/>
        </w:rPr>
        <w:t> </w:t>
      </w:r>
      <w:r w:rsidRPr="003F7D22">
        <w:rPr>
          <w:rFonts w:asciiTheme="minorHAnsi" w:hAnsiTheme="minorHAnsi" w:cstheme="minorHAnsi"/>
          <w:i/>
          <w:sz w:val="28"/>
          <w:szCs w:val="28"/>
        </w:rPr>
        <w:t xml:space="preserve">1. </w:t>
      </w:r>
      <w:proofErr w:type="spellStart"/>
      <w:r w:rsidRPr="003F7D22">
        <w:rPr>
          <w:rFonts w:asciiTheme="minorHAnsi" w:hAnsiTheme="minorHAnsi" w:cstheme="minorHAnsi"/>
          <w:i/>
          <w:sz w:val="28"/>
          <w:szCs w:val="28"/>
        </w:rPr>
        <w:t>Modéré</w:t>
      </w:r>
      <w:proofErr w:type="spellEnd"/>
    </w:p>
    <w:p w14:paraId="15B25A13" w14:textId="77777777" w:rsidR="003F7D22" w:rsidRPr="003F7D22" w:rsidRDefault="003F7D22" w:rsidP="003F7D22">
      <w:pPr>
        <w:ind w:left="680"/>
        <w:rPr>
          <w:rFonts w:asciiTheme="minorHAnsi" w:hAnsiTheme="minorHAnsi" w:cstheme="minorHAnsi"/>
          <w:b/>
          <w:i/>
          <w:sz w:val="28"/>
          <w:szCs w:val="28"/>
        </w:rPr>
      </w:pPr>
      <w:r w:rsidRPr="003F7D22">
        <w:rPr>
          <w:rFonts w:asciiTheme="minorHAnsi" w:hAnsiTheme="minorHAnsi" w:cstheme="minorHAnsi"/>
          <w:i/>
          <w:sz w:val="28"/>
          <w:szCs w:val="28"/>
        </w:rPr>
        <w:t> 2. </w:t>
      </w:r>
      <w:proofErr w:type="spellStart"/>
      <w:r w:rsidRPr="003F7D22">
        <w:rPr>
          <w:rFonts w:asciiTheme="minorHAnsi" w:hAnsiTheme="minorHAnsi" w:cstheme="minorHAnsi"/>
          <w:i/>
          <w:sz w:val="28"/>
          <w:szCs w:val="28"/>
        </w:rPr>
        <w:t>Mouvement</w:t>
      </w:r>
      <w:proofErr w:type="spellEnd"/>
      <w:r w:rsidRPr="003F7D22">
        <w:rPr>
          <w:rFonts w:asciiTheme="minorHAnsi" w:hAnsiTheme="minorHAnsi" w:cstheme="minorHAnsi"/>
          <w:i/>
          <w:sz w:val="28"/>
          <w:szCs w:val="28"/>
        </w:rPr>
        <w:t xml:space="preserve"> de Menuet</w:t>
      </w:r>
    </w:p>
    <w:p w14:paraId="76365933" w14:textId="77777777" w:rsidR="003F7D22" w:rsidRPr="003F7D22" w:rsidRDefault="003F7D22" w:rsidP="003F7D22">
      <w:pPr>
        <w:ind w:left="680"/>
        <w:rPr>
          <w:rFonts w:asciiTheme="minorHAnsi" w:hAnsiTheme="minorHAnsi" w:cstheme="minorHAnsi"/>
          <w:bCs/>
          <w:iCs/>
          <w:sz w:val="28"/>
          <w:szCs w:val="28"/>
        </w:rPr>
      </w:pPr>
      <w:r w:rsidRPr="003F7D22">
        <w:rPr>
          <w:rFonts w:asciiTheme="minorHAnsi" w:hAnsiTheme="minorHAnsi" w:cstheme="minorHAnsi"/>
          <w:i/>
          <w:sz w:val="28"/>
          <w:szCs w:val="28"/>
        </w:rPr>
        <w:t xml:space="preserve"> 3. </w:t>
      </w:r>
      <w:proofErr w:type="spellStart"/>
      <w:r w:rsidRPr="003F7D22">
        <w:rPr>
          <w:rFonts w:asciiTheme="minorHAnsi" w:hAnsiTheme="minorHAnsi" w:cstheme="minorHAnsi"/>
          <w:i/>
          <w:sz w:val="28"/>
          <w:szCs w:val="28"/>
        </w:rPr>
        <w:t>Animé</w:t>
      </w:r>
      <w:proofErr w:type="spellEnd"/>
    </w:p>
    <w:p w14:paraId="7303137C" w14:textId="77777777" w:rsidR="00C84CBE" w:rsidRDefault="00C84CBE" w:rsidP="003C2822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14:paraId="65916FD2" w14:textId="77777777" w:rsidR="00C84CBE" w:rsidRDefault="00C84CBE" w:rsidP="003C2822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14:paraId="1D335D12" w14:textId="77777777" w:rsidR="00F73CFE" w:rsidRDefault="00F73CFE" w:rsidP="00F73CFE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1756C4A7" w14:textId="77777777" w:rsidR="00AD27BA" w:rsidRDefault="00AD27BA" w:rsidP="00F73CFE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56862ABE" w14:textId="77777777" w:rsidR="00F73CFE" w:rsidRDefault="00F73CFE" w:rsidP="00F73CFE">
      <w:pPr>
        <w:jc w:val="center"/>
        <w:rPr>
          <w:rFonts w:ascii="Calibri" w:hAnsi="Calibri" w:cs="Calibri"/>
          <w:i/>
          <w:sz w:val="18"/>
          <w:szCs w:val="18"/>
        </w:rPr>
      </w:pPr>
      <w:r w:rsidRPr="00CB60D7">
        <w:rPr>
          <w:rFonts w:ascii="Calibri" w:hAnsi="Calibri" w:cs="Calibri"/>
          <w:i/>
          <w:sz w:val="18"/>
          <w:szCs w:val="18"/>
        </w:rPr>
        <w:t>Thank you for supporting this recital. The retiring collection (suggested minimum donation £</w:t>
      </w:r>
      <w:r>
        <w:rPr>
          <w:rFonts w:ascii="Calibri" w:hAnsi="Calibri" w:cs="Calibri"/>
          <w:i/>
          <w:sz w:val="18"/>
          <w:szCs w:val="18"/>
        </w:rPr>
        <w:t>4</w:t>
      </w:r>
      <w:r w:rsidRPr="00CB60D7">
        <w:rPr>
          <w:rFonts w:ascii="Calibri" w:hAnsi="Calibri" w:cs="Calibri"/>
          <w:i/>
          <w:sz w:val="18"/>
          <w:szCs w:val="18"/>
        </w:rPr>
        <w:t xml:space="preserve"> per person) covers performing rights and other direct expenses, with the balance in aid of Wesley Church funds. If you are a </w:t>
      </w:r>
      <w:proofErr w:type="gramStart"/>
      <w:r w:rsidRPr="00CB60D7">
        <w:rPr>
          <w:rFonts w:ascii="Calibri" w:hAnsi="Calibri" w:cs="Calibri"/>
          <w:i/>
          <w:sz w:val="18"/>
          <w:szCs w:val="18"/>
        </w:rPr>
        <w:t>taxpayer</w:t>
      </w:r>
      <w:proofErr w:type="gramEnd"/>
      <w:r w:rsidRPr="00CB60D7">
        <w:rPr>
          <w:rFonts w:ascii="Calibri" w:hAnsi="Calibri" w:cs="Calibri"/>
          <w:i/>
          <w:sz w:val="18"/>
          <w:szCs w:val="18"/>
        </w:rPr>
        <w:t xml:space="preserve"> it would be much appreciated if you would donate using a Gift Aid envelope (just add your name, </w:t>
      </w:r>
      <w:r>
        <w:rPr>
          <w:rFonts w:ascii="Calibri" w:hAnsi="Calibri" w:cs="Calibri"/>
          <w:i/>
          <w:sz w:val="18"/>
          <w:szCs w:val="18"/>
        </w:rPr>
        <w:t>house number</w:t>
      </w:r>
      <w:r w:rsidRPr="00CB60D7">
        <w:rPr>
          <w:rFonts w:ascii="Calibri" w:hAnsi="Calibri" w:cs="Calibri"/>
          <w:i/>
          <w:sz w:val="18"/>
          <w:szCs w:val="18"/>
        </w:rPr>
        <w:t xml:space="preserve"> &amp; post code).</w:t>
      </w:r>
    </w:p>
    <w:p w14:paraId="7422A57E" w14:textId="77777777" w:rsidR="00F73CFE" w:rsidRDefault="00F73CFE" w:rsidP="00F73CFE">
      <w:pPr>
        <w:jc w:val="center"/>
        <w:rPr>
          <w:rFonts w:ascii="Calibri" w:hAnsi="Calibri" w:cs="Calibri"/>
          <w:i/>
          <w:sz w:val="18"/>
          <w:szCs w:val="18"/>
        </w:rPr>
      </w:pPr>
    </w:p>
    <w:p w14:paraId="7033D73E" w14:textId="77777777" w:rsidR="00F73CFE" w:rsidRDefault="00F73CFE" w:rsidP="00F73CFE">
      <w:pPr>
        <w:jc w:val="center"/>
        <w:rPr>
          <w:rFonts w:ascii="Calibri" w:hAnsi="Calibri" w:cs="Calibri"/>
          <w:i/>
          <w:sz w:val="18"/>
          <w:szCs w:val="18"/>
        </w:rPr>
      </w:pPr>
    </w:p>
    <w:p w14:paraId="4D0C47E2" w14:textId="62B51FF9" w:rsidR="00C84CBE" w:rsidRDefault="00F73CFE" w:rsidP="003C2822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 w:rsidRPr="00236A76">
        <w:rPr>
          <w:rFonts w:ascii="Calibri" w:hAnsi="Calibri"/>
          <w:noProof/>
        </w:rPr>
        <w:drawing>
          <wp:inline distT="0" distB="0" distL="0" distR="0" wp14:anchorId="097B5902" wp14:editId="5C1265E9">
            <wp:extent cx="2943225" cy="7239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A76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                                             </w:t>
      </w:r>
      <w:r w:rsidRPr="00236A76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</w:t>
      </w:r>
      <w:r w:rsidRPr="00236A76">
        <w:rPr>
          <w:rFonts w:ascii="Calibri" w:hAnsi="Calibri"/>
        </w:rPr>
        <w:t xml:space="preserve"> </w:t>
      </w:r>
      <w:r w:rsidRPr="00236A76">
        <w:rPr>
          <w:rFonts w:ascii="Calibri" w:hAnsi="Calibri"/>
          <w:b/>
          <w:bCs/>
          <w:noProof/>
        </w:rPr>
        <w:drawing>
          <wp:inline distT="0" distB="0" distL="0" distR="0" wp14:anchorId="5A068B20" wp14:editId="48142849">
            <wp:extent cx="1409700" cy="7524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75C07" w14:textId="77777777" w:rsidR="00C84CBE" w:rsidRDefault="00C84CBE" w:rsidP="003C2822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14:paraId="4D6D0710" w14:textId="77777777" w:rsidR="00C84CBE" w:rsidRDefault="00C84CBE" w:rsidP="003C2822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14:paraId="37673C77" w14:textId="77777777" w:rsidR="00C84CBE" w:rsidRDefault="00C84CBE" w:rsidP="003C2822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14:paraId="556EA3C2" w14:textId="53CB6A12" w:rsidR="003F7D22" w:rsidRPr="003F7D22" w:rsidRDefault="00C84CBE" w:rsidP="003F7D22">
      <w:pPr>
        <w:shd w:val="clear" w:color="auto" w:fill="FFFFFF" w:themeFill="background1"/>
        <w:rPr>
          <w:rFonts w:asciiTheme="minorHAnsi" w:hAnsiTheme="minorHAnsi" w:cstheme="minorHAnsi"/>
        </w:rPr>
      </w:pPr>
      <w:r w:rsidRPr="00C84CBE">
        <w:rPr>
          <w:rFonts w:asciiTheme="minorHAnsi" w:hAnsiTheme="minorHAnsi" w:cstheme="minorHAnsi"/>
          <w:b/>
          <w:bCs/>
          <w:sz w:val="28"/>
          <w:szCs w:val="28"/>
          <w:shd w:val="clear" w:color="auto" w:fill="FFFFFF" w:themeFill="background1"/>
        </w:rPr>
        <w:t xml:space="preserve">Gema Lu </w:t>
      </w:r>
      <w:r w:rsidRPr="003F7D22">
        <w:rPr>
          <w:rFonts w:asciiTheme="minorHAnsi" w:hAnsiTheme="minorHAnsi" w:cstheme="minorHAnsi"/>
          <w:b/>
          <w:bCs/>
          <w:sz w:val="28"/>
          <w:szCs w:val="28"/>
          <w:shd w:val="clear" w:color="auto" w:fill="FFFFFF" w:themeFill="background1"/>
        </w:rPr>
        <w:t>Cai</w:t>
      </w:r>
      <w:r w:rsidRPr="003F7D22">
        <w:rPr>
          <w:rFonts w:asciiTheme="minorHAnsi" w:hAnsiTheme="minorHAnsi" w:cstheme="minorHAnsi"/>
          <w:sz w:val="28"/>
          <w:szCs w:val="28"/>
          <w:shd w:val="clear" w:color="auto" w:fill="FFFFFF" w:themeFill="background1"/>
        </w:rPr>
        <w:t xml:space="preserve"> </w:t>
      </w:r>
      <w:r w:rsidR="003F7D22" w:rsidRPr="003F7D22">
        <w:rPr>
          <w:rFonts w:asciiTheme="minorHAnsi" w:hAnsiTheme="minorHAnsi" w:cstheme="minorHAnsi"/>
        </w:rPr>
        <w:t>is a Spanish-Chinese pianist and pedagogue. She recently graduated with a</w:t>
      </w:r>
      <w:r w:rsidR="003F7D22">
        <w:rPr>
          <w:rFonts w:asciiTheme="minorHAnsi" w:hAnsiTheme="minorHAnsi" w:cstheme="minorHAnsi"/>
        </w:rPr>
        <w:t xml:space="preserve"> </w:t>
      </w:r>
      <w:r w:rsidR="003F7D22" w:rsidRPr="003F7D22">
        <w:rPr>
          <w:rFonts w:asciiTheme="minorHAnsi" w:hAnsiTheme="minorHAnsi" w:cstheme="minorHAnsi"/>
        </w:rPr>
        <w:t>First Class Degree from the Royal Northern College of Music. During her time at the RNCM,</w:t>
      </w:r>
      <w:r w:rsidR="003F7D22">
        <w:rPr>
          <w:rFonts w:asciiTheme="minorHAnsi" w:hAnsiTheme="minorHAnsi" w:cstheme="minorHAnsi"/>
        </w:rPr>
        <w:t xml:space="preserve"> </w:t>
      </w:r>
      <w:r w:rsidR="003F7D22" w:rsidRPr="003F7D22">
        <w:rPr>
          <w:rFonts w:asciiTheme="minorHAnsi" w:hAnsiTheme="minorHAnsi" w:cstheme="minorHAnsi"/>
        </w:rPr>
        <w:t>she studied under the guidance of Professor Helen Krizos, and had the opportunity to</w:t>
      </w:r>
      <w:r w:rsidR="003F7D22">
        <w:rPr>
          <w:rFonts w:asciiTheme="minorHAnsi" w:hAnsiTheme="minorHAnsi" w:cstheme="minorHAnsi"/>
        </w:rPr>
        <w:t xml:space="preserve"> </w:t>
      </w:r>
      <w:r w:rsidR="003F7D22" w:rsidRPr="003F7D22">
        <w:rPr>
          <w:rFonts w:asciiTheme="minorHAnsi" w:hAnsiTheme="minorHAnsi" w:cstheme="minorHAnsi"/>
        </w:rPr>
        <w:t>specialise in the Music Education pathway during her final year there.</w:t>
      </w:r>
      <w:r w:rsidR="003F7D22">
        <w:rPr>
          <w:rFonts w:asciiTheme="minorHAnsi" w:hAnsiTheme="minorHAnsi" w:cstheme="minorHAnsi"/>
        </w:rPr>
        <w:t xml:space="preserve"> </w:t>
      </w:r>
      <w:r w:rsidR="003F7D22" w:rsidRPr="003F7D22">
        <w:rPr>
          <w:rFonts w:asciiTheme="minorHAnsi" w:hAnsiTheme="minorHAnsi" w:cstheme="minorHAnsi"/>
        </w:rPr>
        <w:t>Gema had previously finished her professional studies in piano performance at the age of</w:t>
      </w:r>
      <w:r w:rsidR="003F7D22">
        <w:rPr>
          <w:rFonts w:asciiTheme="minorHAnsi" w:hAnsiTheme="minorHAnsi" w:cstheme="minorHAnsi"/>
        </w:rPr>
        <w:t xml:space="preserve"> </w:t>
      </w:r>
      <w:r w:rsidR="003F7D22" w:rsidRPr="003F7D22">
        <w:rPr>
          <w:rFonts w:asciiTheme="minorHAnsi" w:hAnsiTheme="minorHAnsi" w:cstheme="minorHAnsi"/>
        </w:rPr>
        <w:t>17 at the Conservatory of Riba-</w:t>
      </w:r>
      <w:proofErr w:type="spellStart"/>
      <w:r w:rsidR="003F7D22" w:rsidRPr="003F7D22">
        <w:rPr>
          <w:rFonts w:asciiTheme="minorHAnsi" w:hAnsiTheme="minorHAnsi" w:cstheme="minorHAnsi"/>
        </w:rPr>
        <w:t>roja</w:t>
      </w:r>
      <w:proofErr w:type="spellEnd"/>
      <w:r w:rsidR="003F7D22" w:rsidRPr="003F7D22">
        <w:rPr>
          <w:rFonts w:asciiTheme="minorHAnsi" w:hAnsiTheme="minorHAnsi" w:cstheme="minorHAnsi"/>
        </w:rPr>
        <w:t xml:space="preserve"> de Turia in Valencia, receiving the End of Degree prize</w:t>
      </w:r>
      <w:r w:rsidR="003F7D22">
        <w:rPr>
          <w:rFonts w:asciiTheme="minorHAnsi" w:hAnsiTheme="minorHAnsi" w:cstheme="minorHAnsi"/>
        </w:rPr>
        <w:t xml:space="preserve"> f</w:t>
      </w:r>
      <w:r w:rsidR="003F7D22" w:rsidRPr="003F7D22">
        <w:rPr>
          <w:rFonts w:asciiTheme="minorHAnsi" w:hAnsiTheme="minorHAnsi" w:cstheme="minorHAnsi"/>
        </w:rPr>
        <w:t>or her performance and academic achievements. She was also a student of Juan Lago and</w:t>
      </w:r>
    </w:p>
    <w:p w14:paraId="108D335A" w14:textId="77777777" w:rsidR="003F7D22" w:rsidRP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  <w:r w:rsidRPr="003F7D22">
        <w:rPr>
          <w:rFonts w:asciiTheme="minorHAnsi" w:hAnsiTheme="minorHAnsi" w:cstheme="minorHAnsi"/>
        </w:rPr>
        <w:t>István Székely during her early years.</w:t>
      </w:r>
    </w:p>
    <w:p w14:paraId="37E011B4" w14:textId="77777777" w:rsidR="003F7D22" w:rsidRP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24049FAC" w14:textId="29B30537" w:rsidR="003F7D22" w:rsidRP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  <w:r w:rsidRPr="003F7D22">
        <w:rPr>
          <w:rFonts w:asciiTheme="minorHAnsi" w:hAnsiTheme="minorHAnsi" w:cstheme="minorHAnsi"/>
        </w:rPr>
        <w:t>Gema has been fortunate enough to have obtained almost 20 prizes in numerous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competitions and awards. Highlights include First prizes at the Concourse Musical de</w:t>
      </w:r>
      <w:r>
        <w:rPr>
          <w:rFonts w:asciiTheme="minorHAnsi" w:hAnsiTheme="minorHAnsi" w:cstheme="minorHAnsi"/>
        </w:rPr>
        <w:t xml:space="preserve"> F</w:t>
      </w:r>
      <w:r w:rsidRPr="003F7D22">
        <w:rPr>
          <w:rFonts w:asciiTheme="minorHAnsi" w:hAnsiTheme="minorHAnsi" w:cstheme="minorHAnsi"/>
        </w:rPr>
        <w:t>rance 2014 in Paris, First prize in the 2019 Amsterdam Grand Prize Virtuoso in The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Netherlands, Bronze prize in the Asia International Piano Competition 2018 in Seoul, Korea,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Third prize winner of the Sixth Catholic University of America Piano Competition in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Washington D.C, Absolute First prize at the “</w:t>
      </w:r>
      <w:proofErr w:type="spellStart"/>
      <w:r w:rsidRPr="003F7D22">
        <w:rPr>
          <w:rFonts w:asciiTheme="minorHAnsi" w:hAnsiTheme="minorHAnsi" w:cstheme="minorHAnsi"/>
        </w:rPr>
        <w:t>Jóvenes</w:t>
      </w:r>
      <w:proofErr w:type="spellEnd"/>
      <w:r w:rsidRPr="003F7D22">
        <w:rPr>
          <w:rFonts w:asciiTheme="minorHAnsi" w:hAnsiTheme="minorHAnsi" w:cstheme="minorHAnsi"/>
        </w:rPr>
        <w:t xml:space="preserve"> </w:t>
      </w:r>
      <w:proofErr w:type="spellStart"/>
      <w:r w:rsidRPr="003F7D22">
        <w:rPr>
          <w:rFonts w:asciiTheme="minorHAnsi" w:hAnsiTheme="minorHAnsi" w:cstheme="minorHAnsi"/>
        </w:rPr>
        <w:t>valores</w:t>
      </w:r>
      <w:proofErr w:type="spellEnd"/>
      <w:r w:rsidRPr="003F7D22">
        <w:rPr>
          <w:rFonts w:asciiTheme="minorHAnsi" w:hAnsiTheme="minorHAnsi" w:cstheme="minorHAnsi"/>
        </w:rPr>
        <w:t xml:space="preserve"> </w:t>
      </w:r>
      <w:proofErr w:type="spellStart"/>
      <w:r w:rsidRPr="003F7D22">
        <w:rPr>
          <w:rFonts w:asciiTheme="minorHAnsi" w:hAnsiTheme="minorHAnsi" w:cstheme="minorHAnsi"/>
        </w:rPr>
        <w:t>valencianos</w:t>
      </w:r>
      <w:proofErr w:type="spellEnd"/>
      <w:r w:rsidRPr="003F7D22">
        <w:rPr>
          <w:rFonts w:asciiTheme="minorHAnsi" w:hAnsiTheme="minorHAnsi" w:cstheme="minorHAnsi"/>
        </w:rPr>
        <w:t>” competition 2017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&amp; 2019 in Valencia, Spain, and Third prize in the Alion Baltic International Music Competition</w:t>
      </w:r>
    </w:p>
    <w:p w14:paraId="606E4AF8" w14:textId="77777777" w:rsidR="003F7D22" w:rsidRP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  <w:r w:rsidRPr="003F7D22">
        <w:rPr>
          <w:rFonts w:asciiTheme="minorHAnsi" w:hAnsiTheme="minorHAnsi" w:cstheme="minorHAnsi"/>
        </w:rPr>
        <w:t>2019 in Riga, Latvia.</w:t>
      </w:r>
    </w:p>
    <w:p w14:paraId="5D062158" w14:textId="77777777" w:rsidR="003F7D22" w:rsidRP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3618768A" w14:textId="3DB11CD7" w:rsidR="003F7D22" w:rsidRP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  <w:r w:rsidRPr="003F7D22">
        <w:rPr>
          <w:rFonts w:asciiTheme="minorHAnsi" w:hAnsiTheme="minorHAnsi" w:cstheme="minorHAnsi"/>
        </w:rPr>
        <w:t>Thanks to the awards of many of these competitions, Gema made her debut at the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3F7D22">
        <w:rPr>
          <w:rFonts w:asciiTheme="minorHAnsi" w:hAnsiTheme="minorHAnsi" w:cstheme="minorHAnsi"/>
        </w:rPr>
        <w:t>world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famous</w:t>
      </w:r>
      <w:proofErr w:type="gramEnd"/>
      <w:r w:rsidRPr="003F7D22">
        <w:rPr>
          <w:rFonts w:asciiTheme="minorHAnsi" w:hAnsiTheme="minorHAnsi" w:cstheme="minorHAnsi"/>
        </w:rPr>
        <w:t xml:space="preserve"> halls Kennedy Centre in Washington D.C and Concertgebouw in Amsterdam.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Gema also made her debut as an orchestra soloist with the Riba-</w:t>
      </w:r>
      <w:proofErr w:type="spellStart"/>
      <w:r w:rsidRPr="003F7D22">
        <w:rPr>
          <w:rFonts w:asciiTheme="minorHAnsi" w:hAnsiTheme="minorHAnsi" w:cstheme="minorHAnsi"/>
        </w:rPr>
        <w:t>roja</w:t>
      </w:r>
      <w:proofErr w:type="spellEnd"/>
      <w:r w:rsidRPr="003F7D22">
        <w:rPr>
          <w:rFonts w:asciiTheme="minorHAnsi" w:hAnsiTheme="minorHAnsi" w:cstheme="minorHAnsi"/>
        </w:rPr>
        <w:t xml:space="preserve"> de </w:t>
      </w:r>
      <w:proofErr w:type="spellStart"/>
      <w:r w:rsidRPr="003F7D22">
        <w:rPr>
          <w:rFonts w:asciiTheme="minorHAnsi" w:hAnsiTheme="minorHAnsi" w:cstheme="minorHAnsi"/>
        </w:rPr>
        <w:t>Túria</w:t>
      </w:r>
      <w:proofErr w:type="spellEnd"/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Conservatoire Orchestra when she was 20 years old.</w:t>
      </w:r>
    </w:p>
    <w:p w14:paraId="034320EC" w14:textId="77777777" w:rsidR="003F7D22" w:rsidRP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5112CD9D" w14:textId="66F6C230" w:rsid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  <w:r w:rsidRPr="003F7D22">
        <w:rPr>
          <w:rFonts w:asciiTheme="minorHAnsi" w:hAnsiTheme="minorHAnsi" w:cstheme="minorHAnsi"/>
        </w:rPr>
        <w:t>In 2024, Gema was the first recipient of the Lucy Hale Award at the RNCM, which allowed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her to afford her first piano, kindly sponsored by Yamaha UK.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When graduating from RNCM, Gema was also awarded with the Clifford Hartley prize for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receiving the highest mark at the Piano Pedagogy course.</w:t>
      </w:r>
    </w:p>
    <w:p w14:paraId="337DF4B7" w14:textId="77777777" w:rsidR="003F7D22" w:rsidRPr="003F7D22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7EEDA546" w14:textId="194A7354" w:rsidR="00815C6E" w:rsidRDefault="003F7D22" w:rsidP="003F7D22">
      <w:pPr>
        <w:shd w:val="clear" w:color="auto" w:fill="FFFFFF" w:themeFill="background1"/>
        <w:rPr>
          <w:rFonts w:asciiTheme="minorHAnsi" w:hAnsiTheme="minorHAnsi" w:cstheme="minorHAnsi"/>
        </w:rPr>
      </w:pPr>
      <w:r w:rsidRPr="003F7D22">
        <w:rPr>
          <w:rFonts w:asciiTheme="minorHAnsi" w:hAnsiTheme="minorHAnsi" w:cstheme="minorHAnsi"/>
        </w:rPr>
        <w:t>Nowadays, she enjoys a wide portfolio career, including pedagogy, chamber music, solo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performance and accompaniment. She has led Gema’s Piano Studio for 7 years, and she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continues to perform regularly around the UK, striving for unique storytelling through her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programme choices. Gema is currently a tutor at the prestigious Yorkshire Young Musicians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in Leeds Conservatoire, and she is pursuing a Masters in Music Performance and Music</w:t>
      </w:r>
      <w:r>
        <w:rPr>
          <w:rFonts w:asciiTheme="minorHAnsi" w:hAnsiTheme="minorHAnsi" w:cstheme="minorHAnsi"/>
        </w:rPr>
        <w:t xml:space="preserve"> </w:t>
      </w:r>
      <w:r w:rsidRPr="003F7D22">
        <w:rPr>
          <w:rFonts w:asciiTheme="minorHAnsi" w:hAnsiTheme="minorHAnsi" w:cstheme="minorHAnsi"/>
        </w:rPr>
        <w:t>Education at the RNCM. Gema is kindly supported by the FW Wright Piano Scholars</w:t>
      </w:r>
      <w:r w:rsidR="00F73CFE">
        <w:rPr>
          <w:rFonts w:asciiTheme="minorHAnsi" w:hAnsiTheme="minorHAnsi" w:cstheme="minorHAnsi"/>
        </w:rPr>
        <w:t>.</w:t>
      </w:r>
    </w:p>
    <w:p w14:paraId="2E427E1B" w14:textId="77777777" w:rsidR="00AD27BA" w:rsidRDefault="00AD27BA" w:rsidP="00F73CFE">
      <w:pPr>
        <w:pStyle w:val="Heading9"/>
        <w:ind w:left="2160" w:firstLine="720"/>
        <w:rPr>
          <w:rFonts w:ascii="Calibri" w:hAnsi="Calibri" w:cs="Arial"/>
          <w:i/>
          <w:sz w:val="26"/>
          <w:szCs w:val="26"/>
        </w:rPr>
      </w:pPr>
    </w:p>
    <w:p w14:paraId="5E3408F5" w14:textId="77777777" w:rsidR="00AD27BA" w:rsidRDefault="00AD27BA" w:rsidP="00F73CFE">
      <w:pPr>
        <w:pStyle w:val="Heading9"/>
        <w:ind w:left="2160" w:firstLine="720"/>
        <w:rPr>
          <w:rFonts w:ascii="Calibri" w:hAnsi="Calibri" w:cs="Arial"/>
          <w:i/>
          <w:sz w:val="26"/>
          <w:szCs w:val="26"/>
        </w:rPr>
      </w:pPr>
    </w:p>
    <w:p w14:paraId="37E34D1B" w14:textId="47ECB04B" w:rsidR="00F73CFE" w:rsidRDefault="00F73CFE" w:rsidP="00F73CFE">
      <w:pPr>
        <w:pStyle w:val="Heading9"/>
        <w:ind w:left="2160" w:firstLine="720"/>
        <w:rPr>
          <w:rFonts w:ascii="Calibri" w:hAnsi="Calibri" w:cs="Arial"/>
          <w:i/>
          <w:sz w:val="26"/>
          <w:szCs w:val="26"/>
        </w:rPr>
      </w:pPr>
      <w:r w:rsidRPr="000C49DF">
        <w:rPr>
          <w:rFonts w:ascii="Calibri" w:hAnsi="Calibri" w:cs="Arial"/>
          <w:i/>
          <w:sz w:val="26"/>
          <w:szCs w:val="26"/>
        </w:rPr>
        <w:t>Forthcoming ‘Music at Wesley’ Concerts</w:t>
      </w:r>
    </w:p>
    <w:p w14:paraId="2611E8D7" w14:textId="77777777" w:rsidR="00F73CFE" w:rsidRPr="009F5649" w:rsidRDefault="00F73CFE" w:rsidP="00F73CFE">
      <w:pPr>
        <w:ind w:left="1440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i/>
          <w:sz w:val="26"/>
          <w:szCs w:val="26"/>
        </w:rPr>
        <w:t xml:space="preserve">       </w:t>
      </w:r>
      <w:r w:rsidRPr="009F5649">
        <w:rPr>
          <w:rFonts w:ascii="Calibri" w:hAnsi="Calibri" w:cs="Arial"/>
          <w:i/>
          <w:sz w:val="26"/>
          <w:szCs w:val="26"/>
        </w:rPr>
        <w:t xml:space="preserve"> </w:t>
      </w:r>
      <w:r>
        <w:rPr>
          <w:rFonts w:ascii="Calibri" w:hAnsi="Calibri" w:cs="Arial"/>
          <w:i/>
          <w:sz w:val="26"/>
          <w:szCs w:val="26"/>
        </w:rPr>
        <w:t xml:space="preserve">   </w:t>
      </w:r>
      <w:r w:rsidRPr="009F5649">
        <w:rPr>
          <w:rFonts w:ascii="Calibri" w:hAnsi="Calibri" w:cs="Arial"/>
          <w:i/>
          <w:sz w:val="26"/>
          <w:szCs w:val="26"/>
        </w:rPr>
        <w:t xml:space="preserve"> </w:t>
      </w:r>
      <w:r w:rsidRPr="009F5649">
        <w:rPr>
          <w:rFonts w:ascii="Calibri" w:hAnsi="Calibri" w:cs="Arial"/>
          <w:b/>
          <w:sz w:val="26"/>
          <w:szCs w:val="26"/>
          <w:u w:val="single"/>
        </w:rPr>
        <w:t>Tuesday Lunchtime</w:t>
      </w:r>
      <w:r>
        <w:rPr>
          <w:rFonts w:ascii="Calibri" w:hAnsi="Calibri" w:cs="Arial"/>
          <w:b/>
          <w:sz w:val="26"/>
          <w:szCs w:val="26"/>
          <w:u w:val="single"/>
        </w:rPr>
        <w:t xml:space="preserve"> </w:t>
      </w:r>
      <w:r w:rsidRPr="009F5649">
        <w:rPr>
          <w:rFonts w:ascii="Calibri" w:hAnsi="Calibri" w:cs="Arial"/>
          <w:b/>
          <w:sz w:val="26"/>
          <w:szCs w:val="26"/>
          <w:u w:val="single"/>
        </w:rPr>
        <w:t>Concerts, 1</w:t>
      </w:r>
      <w:r w:rsidRPr="009F5649">
        <w:rPr>
          <w:rFonts w:ascii="Calibri" w:hAnsi="Calibri" w:cs="Arial"/>
          <w:b/>
          <w:u w:val="single"/>
        </w:rPr>
        <w:t>2.45pm</w:t>
      </w:r>
      <w:r>
        <w:rPr>
          <w:rFonts w:ascii="Calibri" w:hAnsi="Calibri" w:cs="Arial"/>
          <w:b/>
          <w:u w:val="single"/>
        </w:rPr>
        <w:t>.</w:t>
      </w:r>
      <w:r w:rsidRPr="009F5649">
        <w:rPr>
          <w:rFonts w:ascii="Calibri" w:hAnsi="Calibri" w:cs="Arial"/>
          <w:b/>
          <w:u w:val="single"/>
        </w:rPr>
        <w:t xml:space="preserve"> Retiring Collection                                   </w:t>
      </w:r>
    </w:p>
    <w:p w14:paraId="181E4664" w14:textId="77777777" w:rsidR="00F73CFE" w:rsidRDefault="00F73CFE" w:rsidP="00F73CFE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January 27</w:t>
      </w:r>
      <w:r w:rsidRPr="00C0683F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 xml:space="preserve">: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Catherine Strachan (cello), David Hammond (piano)</w:t>
      </w:r>
    </w:p>
    <w:p w14:paraId="5C7F2C57" w14:textId="77777777" w:rsidR="00F73CFE" w:rsidRDefault="00F73CFE" w:rsidP="00F73CFE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February 3</w:t>
      </w:r>
      <w:r w:rsidRPr="00C84CBE">
        <w:rPr>
          <w:rFonts w:ascii="Calibri" w:hAnsi="Calibri" w:cs="Arial"/>
          <w:sz w:val="22"/>
          <w:szCs w:val="22"/>
          <w:vertAlign w:val="superscript"/>
        </w:rPr>
        <w:t>rd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proofErr w:type="spellStart"/>
      <w:r>
        <w:rPr>
          <w:rFonts w:ascii="Calibri" w:hAnsi="Calibri" w:cs="Arial"/>
          <w:sz w:val="22"/>
          <w:szCs w:val="22"/>
        </w:rPr>
        <w:t>Chetham’s</w:t>
      </w:r>
      <w:proofErr w:type="spellEnd"/>
      <w:r>
        <w:rPr>
          <w:rFonts w:ascii="Calibri" w:hAnsi="Calibri" w:cs="Arial"/>
          <w:sz w:val="22"/>
          <w:szCs w:val="22"/>
        </w:rPr>
        <w:t xml:space="preserve"> School of Music Pianists</w:t>
      </w:r>
    </w:p>
    <w:p w14:paraId="15D4E06C" w14:textId="77777777" w:rsidR="00F73CFE" w:rsidRDefault="00F73CFE" w:rsidP="00F73CFE">
      <w:pPr>
        <w:ind w:left="144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February 10</w:t>
      </w:r>
      <w:r w:rsidRPr="00C84CBE">
        <w:rPr>
          <w:rFonts w:ascii="Calibri" w:hAnsi="Calibri" w:cs="Arial"/>
          <w:sz w:val="22"/>
          <w:szCs w:val="22"/>
          <w:vertAlign w:val="superscript"/>
        </w:rPr>
        <w:t>th</w:t>
      </w:r>
      <w:r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Callum McLachlan (piano)</w:t>
      </w:r>
    </w:p>
    <w:p w14:paraId="22B24868" w14:textId="77777777" w:rsidR="00F73CFE" w:rsidRDefault="00F73CFE" w:rsidP="00F73CFE">
      <w:pPr>
        <w:ind w:left="1440" w:firstLine="720"/>
        <w:rPr>
          <w:rFonts w:ascii="Calibri" w:hAnsi="Calibri" w:cs="Arial"/>
          <w:sz w:val="22"/>
          <w:szCs w:val="22"/>
        </w:rPr>
      </w:pPr>
    </w:p>
    <w:p w14:paraId="2C9087F6" w14:textId="77777777" w:rsidR="00F73CFE" w:rsidRPr="001C269C" w:rsidRDefault="00F73CFE" w:rsidP="00F73CFE">
      <w:pPr>
        <w:ind w:left="1440" w:firstLine="720"/>
        <w:rPr>
          <w:rFonts w:ascii="Calibri" w:hAnsi="Calibri" w:cs="Arial"/>
          <w:b/>
          <w:bCs/>
          <w:u w:val="single"/>
        </w:rPr>
      </w:pPr>
      <w:r w:rsidRPr="00D841CE">
        <w:rPr>
          <w:rFonts w:ascii="Calibri" w:hAnsi="Calibri" w:cs="Arial"/>
          <w:b/>
          <w:bCs/>
        </w:rPr>
        <w:t xml:space="preserve">  </w:t>
      </w:r>
      <w:r w:rsidRPr="001C269C">
        <w:rPr>
          <w:rFonts w:ascii="Calibri" w:hAnsi="Calibri" w:cs="Arial"/>
          <w:b/>
          <w:bCs/>
          <w:u w:val="single"/>
        </w:rPr>
        <w:t>Saturday Organ Recitals, 12.45pm.  Retiring collection</w:t>
      </w:r>
    </w:p>
    <w:p w14:paraId="3FBCBB77" w14:textId="77777777" w:rsidR="00F73CFE" w:rsidRDefault="00F73CFE" w:rsidP="00F73CFE">
      <w:pPr>
        <w:ind w:left="1440" w:firstLine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January 24</w:t>
      </w:r>
      <w:r w:rsidRPr="00B66A6F">
        <w:rPr>
          <w:rFonts w:ascii="Calibri" w:hAnsi="Calibri" w:cs="Calibri"/>
          <w:bCs/>
          <w:sz w:val="22"/>
          <w:szCs w:val="22"/>
          <w:vertAlign w:val="superscript"/>
        </w:rPr>
        <w:t>th</w:t>
      </w:r>
      <w:r w:rsidRPr="005F1719">
        <w:rPr>
          <w:rFonts w:ascii="Calibri" w:hAnsi="Calibri" w:cs="Calibri"/>
          <w:bCs/>
          <w:sz w:val="22"/>
          <w:szCs w:val="22"/>
        </w:rPr>
        <w:t>:</w:t>
      </w:r>
      <w:r w:rsidRPr="005F171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Alex Lanigan-Palotai (Chester Cathedral)</w:t>
      </w:r>
    </w:p>
    <w:p w14:paraId="46708891" w14:textId="77777777" w:rsidR="00F73CFE" w:rsidRDefault="00F73CFE" w:rsidP="00F73CFE">
      <w:pPr>
        <w:ind w:left="1440" w:firstLine="720"/>
        <w:rPr>
          <w:rFonts w:ascii="Calibri" w:hAnsi="Calibri" w:cs="Calibri"/>
          <w:bCs/>
          <w:sz w:val="22"/>
          <w:szCs w:val="22"/>
        </w:rPr>
      </w:pPr>
    </w:p>
    <w:p w14:paraId="6633EF53" w14:textId="77777777" w:rsidR="00F73CFE" w:rsidRDefault="00F73CFE" w:rsidP="00F73CFE">
      <w:pPr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B66A6F">
        <w:rPr>
          <w:rFonts w:asciiTheme="minorHAnsi" w:hAnsiTheme="minorHAnsi" w:cstheme="minorHAnsi"/>
          <w:b/>
          <w:bCs/>
          <w:sz w:val="26"/>
          <w:szCs w:val="26"/>
          <w:u w:val="single"/>
        </w:rPr>
        <w:t>Sunday February 1</w:t>
      </w:r>
      <w:r w:rsidRPr="00B66A6F">
        <w:rPr>
          <w:rFonts w:asciiTheme="minorHAnsi" w:hAnsiTheme="minorHAnsi" w:cstheme="minorHAnsi"/>
          <w:b/>
          <w:bCs/>
          <w:sz w:val="26"/>
          <w:szCs w:val="26"/>
          <w:u w:val="single"/>
          <w:vertAlign w:val="superscript"/>
        </w:rPr>
        <w:t>st</w:t>
      </w:r>
      <w:r w:rsidRPr="00B66A6F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at 7.30pm: St John’s </w:t>
      </w: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>F</w:t>
      </w:r>
      <w:r w:rsidRPr="00B66A6F">
        <w:rPr>
          <w:rFonts w:asciiTheme="minorHAnsi" w:hAnsiTheme="minorHAnsi" w:cstheme="minorHAnsi"/>
          <w:b/>
          <w:bCs/>
          <w:sz w:val="26"/>
          <w:szCs w:val="26"/>
          <w:u w:val="single"/>
        </w:rPr>
        <w:t>estival Orchestra Concert at Wesley</w:t>
      </w:r>
    </w:p>
    <w:p w14:paraId="71713C62" w14:textId="77777777" w:rsidR="00F73CFE" w:rsidRPr="00B66A6F" w:rsidRDefault="00F73CFE" w:rsidP="00F73CFE">
      <w:pPr>
        <w:jc w:val="center"/>
        <w:rPr>
          <w:rFonts w:asciiTheme="minorHAnsi" w:hAnsiTheme="minorHAnsi" w:cstheme="minorHAnsi"/>
          <w:sz w:val="22"/>
          <w:szCs w:val="22"/>
        </w:rPr>
      </w:pPr>
      <w:r w:rsidRPr="00B66A6F">
        <w:rPr>
          <w:rFonts w:asciiTheme="minorHAnsi" w:hAnsiTheme="minorHAnsi" w:cstheme="minorHAnsi"/>
          <w:sz w:val="22"/>
          <w:szCs w:val="22"/>
        </w:rPr>
        <w:t>Conductor: Adam Davies, Piano Soloist: John Gough</w:t>
      </w:r>
    </w:p>
    <w:p w14:paraId="202677C3" w14:textId="5D7302F5" w:rsidR="00F73CFE" w:rsidRDefault="00F73CFE" w:rsidP="00F73CF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Mozart</w:t>
      </w:r>
      <w:r w:rsidR="00275D80">
        <w:rPr>
          <w:rFonts w:asciiTheme="minorHAnsi" w:hAnsiTheme="minorHAnsi" w:cstheme="minorHAnsi"/>
          <w:sz w:val="22"/>
          <w:szCs w:val="22"/>
        </w:rPr>
        <w:t>’s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6A6F">
        <w:rPr>
          <w:rFonts w:asciiTheme="minorHAnsi" w:hAnsiTheme="minorHAnsi" w:cstheme="minorHAnsi"/>
          <w:sz w:val="22"/>
          <w:szCs w:val="22"/>
        </w:rPr>
        <w:t>Pi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66A6F">
        <w:rPr>
          <w:rFonts w:asciiTheme="minorHAnsi" w:hAnsiTheme="minorHAnsi" w:cstheme="minorHAnsi"/>
          <w:sz w:val="22"/>
          <w:szCs w:val="22"/>
        </w:rPr>
        <w:t>no Concert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66A6F">
        <w:rPr>
          <w:rFonts w:asciiTheme="minorHAnsi" w:hAnsiTheme="minorHAnsi" w:cstheme="minorHAnsi"/>
          <w:sz w:val="22"/>
          <w:szCs w:val="22"/>
        </w:rPr>
        <w:t xml:space="preserve"> No. 8 in C major K246, Armstrong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6A6F">
        <w:rPr>
          <w:rFonts w:asciiTheme="minorHAnsi" w:hAnsiTheme="minorHAnsi" w:cstheme="minorHAnsi"/>
          <w:sz w:val="22"/>
          <w:szCs w:val="22"/>
        </w:rPr>
        <w:t>Gibbs</w:t>
      </w:r>
      <w:r w:rsidR="00275D80">
        <w:rPr>
          <w:rFonts w:asciiTheme="minorHAnsi" w:hAnsiTheme="minorHAnsi" w:cstheme="minorHAnsi"/>
          <w:sz w:val="22"/>
          <w:szCs w:val="22"/>
        </w:rPr>
        <w:t>’</w:t>
      </w:r>
      <w:r w:rsidRPr="00B66A6F">
        <w:rPr>
          <w:rFonts w:asciiTheme="minorHAnsi" w:hAnsiTheme="minorHAnsi" w:cstheme="minorHAnsi"/>
          <w:sz w:val="22"/>
          <w:szCs w:val="22"/>
        </w:rPr>
        <w:t xml:space="preserve"> Concertino for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B66A6F">
        <w:rPr>
          <w:rFonts w:asciiTheme="minorHAnsi" w:hAnsiTheme="minorHAnsi" w:cstheme="minorHAnsi"/>
          <w:sz w:val="22"/>
          <w:szCs w:val="22"/>
        </w:rPr>
        <w:t xml:space="preserve">iano &amp;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66A6F">
        <w:rPr>
          <w:rFonts w:asciiTheme="minorHAnsi" w:hAnsiTheme="minorHAnsi" w:cstheme="minorHAnsi"/>
          <w:sz w:val="22"/>
          <w:szCs w:val="22"/>
        </w:rPr>
        <w:t xml:space="preserve">tring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66A6F">
        <w:rPr>
          <w:rFonts w:asciiTheme="minorHAnsi" w:hAnsiTheme="minorHAnsi" w:cstheme="minorHAnsi"/>
          <w:sz w:val="22"/>
          <w:szCs w:val="22"/>
        </w:rPr>
        <w:t>rchestra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ECD2690" w14:textId="135EEAFA" w:rsidR="00F73CFE" w:rsidRDefault="00F73CFE" w:rsidP="00F73CF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Albinoni</w:t>
      </w:r>
      <w:r w:rsidR="00275D80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275D80">
        <w:rPr>
          <w:rFonts w:asciiTheme="minorHAnsi" w:hAnsiTheme="minorHAnsi" w:cstheme="minorHAnsi"/>
          <w:sz w:val="22"/>
          <w:szCs w:val="22"/>
        </w:rPr>
        <w:t>Giazotto’s</w:t>
      </w:r>
      <w:proofErr w:type="spellEnd"/>
      <w:r w:rsidR="00275D8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Adagio for Organ &amp; Strings, </w:t>
      </w:r>
      <w:proofErr w:type="gramStart"/>
      <w:r>
        <w:rPr>
          <w:rFonts w:asciiTheme="minorHAnsi" w:hAnsiTheme="minorHAnsi" w:cstheme="minorHAnsi"/>
          <w:sz w:val="22"/>
          <w:szCs w:val="22"/>
        </w:rPr>
        <w:t>Hay</w:t>
      </w:r>
      <w:r w:rsidR="007F63D4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n</w:t>
      </w:r>
      <w:r w:rsidR="00275D80">
        <w:rPr>
          <w:rFonts w:asciiTheme="minorHAnsi" w:hAnsiTheme="minorHAnsi" w:cstheme="minorHAnsi"/>
          <w:sz w:val="22"/>
          <w:szCs w:val="22"/>
        </w:rPr>
        <w:t xml:space="preserve">’s </w:t>
      </w:r>
      <w:r>
        <w:rPr>
          <w:rFonts w:asciiTheme="minorHAnsi" w:hAnsiTheme="minorHAnsi" w:cstheme="minorHAnsi"/>
          <w:sz w:val="22"/>
          <w:szCs w:val="22"/>
        </w:rPr>
        <w:t xml:space="preserve"> ’</w:t>
      </w:r>
      <w:proofErr w:type="gramEnd"/>
      <w:r>
        <w:rPr>
          <w:rFonts w:asciiTheme="minorHAnsi" w:hAnsiTheme="minorHAnsi" w:cstheme="minorHAnsi"/>
          <w:sz w:val="22"/>
          <w:szCs w:val="22"/>
        </w:rPr>
        <w:t>Farewell’ Symphony No. 45 in F# minor</w:t>
      </w:r>
    </w:p>
    <w:p w14:paraId="23642877" w14:textId="5F2822C2" w:rsidR="00815C6E" w:rsidRDefault="00F73CFE" w:rsidP="00235674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743378">
        <w:rPr>
          <w:rFonts w:asciiTheme="minorHAnsi" w:hAnsiTheme="minorHAnsi" w:cstheme="minorHAnsi"/>
          <w:i/>
          <w:iCs/>
          <w:sz w:val="22"/>
          <w:szCs w:val="22"/>
        </w:rPr>
        <w:t>Tickets at the door: £12</w:t>
      </w:r>
    </w:p>
    <w:p w14:paraId="4818E89F" w14:textId="44A00164" w:rsidR="00815C6E" w:rsidRPr="009F5649" w:rsidRDefault="00815C6E" w:rsidP="00235674">
      <w:pPr>
        <w:jc w:val="center"/>
        <w:rPr>
          <w:rFonts w:ascii="Calibri" w:hAnsi="Calibri" w:cs="Calibri"/>
        </w:rPr>
      </w:pPr>
    </w:p>
    <w:sectPr w:rsidR="00815C6E" w:rsidRPr="009F5649" w:rsidSect="007D53EB">
      <w:footerReference w:type="default" r:id="rId17"/>
      <w:pgSz w:w="11906" w:h="16838"/>
      <w:pgMar w:top="289" w:right="851" w:bottom="816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7126" w14:textId="77777777" w:rsidR="00984205" w:rsidRDefault="00984205" w:rsidP="000979DA">
      <w:r>
        <w:separator/>
      </w:r>
    </w:p>
  </w:endnote>
  <w:endnote w:type="continuationSeparator" w:id="0">
    <w:p w14:paraId="044DECF2" w14:textId="77777777" w:rsidR="00984205" w:rsidRDefault="00984205" w:rsidP="0009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A22D" w14:textId="77777777" w:rsidR="000979DA" w:rsidRPr="00F21A3A" w:rsidRDefault="000979DA" w:rsidP="00335EE6">
    <w:pPr>
      <w:pStyle w:val="Footer"/>
      <w:ind w:left="720"/>
      <w:jc w:val="center"/>
      <w:rPr>
        <w:rFonts w:ascii="Calibri" w:hAnsi="Calibri" w:cs="Calibri"/>
        <w:color w:val="808080"/>
        <w:sz w:val="18"/>
        <w:szCs w:val="18"/>
      </w:rPr>
    </w:pPr>
    <w:r w:rsidRPr="00F21A3A">
      <w:rPr>
        <w:rFonts w:ascii="Calibri" w:hAnsi="Calibri" w:cs="Calibri"/>
        <w:color w:val="808080"/>
        <w:sz w:val="18"/>
        <w:szCs w:val="18"/>
      </w:rPr>
      <w:t>The Wesley Church Centre, Chester: part of the world-wide Methodist family</w:t>
    </w:r>
  </w:p>
  <w:p w14:paraId="3862769C" w14:textId="77777777" w:rsidR="000979DA" w:rsidRPr="00F21A3A" w:rsidRDefault="000979DA" w:rsidP="00335EE6">
    <w:pPr>
      <w:pStyle w:val="Footer"/>
      <w:ind w:left="720"/>
      <w:jc w:val="center"/>
      <w:rPr>
        <w:rFonts w:ascii="Calibri" w:hAnsi="Calibri" w:cs="Calibri"/>
        <w:color w:val="808080"/>
        <w:sz w:val="18"/>
        <w:szCs w:val="18"/>
      </w:rPr>
    </w:pPr>
    <w:r w:rsidRPr="00F21A3A">
      <w:rPr>
        <w:rFonts w:ascii="Calibri" w:hAnsi="Calibri" w:cs="Calibri"/>
        <w:color w:val="808080"/>
        <w:sz w:val="18"/>
        <w:szCs w:val="18"/>
      </w:rPr>
      <w:t>Registered Charity No. 1138016</w:t>
    </w:r>
  </w:p>
  <w:p w14:paraId="346D057B" w14:textId="77777777" w:rsidR="000979DA" w:rsidRPr="001752F0" w:rsidRDefault="000979DA" w:rsidP="00335EE6">
    <w:pPr>
      <w:pStyle w:val="Footer"/>
      <w:jc w:val="center"/>
      <w:rPr>
        <w:color w:val="808080"/>
        <w:sz w:val="18"/>
        <w:szCs w:val="18"/>
      </w:rPr>
    </w:pPr>
  </w:p>
  <w:p w14:paraId="55780C1C" w14:textId="77777777" w:rsidR="000979DA" w:rsidRDefault="00097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8170" w14:textId="77777777" w:rsidR="00984205" w:rsidRDefault="00984205" w:rsidP="000979DA">
      <w:r>
        <w:separator/>
      </w:r>
    </w:p>
  </w:footnote>
  <w:footnote w:type="continuationSeparator" w:id="0">
    <w:p w14:paraId="28D5C2CD" w14:textId="77777777" w:rsidR="00984205" w:rsidRDefault="00984205" w:rsidP="0009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893"/>
    <w:multiLevelType w:val="multilevel"/>
    <w:tmpl w:val="F262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09E7"/>
    <w:multiLevelType w:val="multilevel"/>
    <w:tmpl w:val="635E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8D21F44"/>
    <w:multiLevelType w:val="hybridMultilevel"/>
    <w:tmpl w:val="79C87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5824"/>
    <w:multiLevelType w:val="multilevel"/>
    <w:tmpl w:val="A7E4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050752A"/>
    <w:multiLevelType w:val="hybridMultilevel"/>
    <w:tmpl w:val="4DE0E2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B036CE"/>
    <w:multiLevelType w:val="multilevel"/>
    <w:tmpl w:val="762C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CD7598"/>
    <w:multiLevelType w:val="multilevel"/>
    <w:tmpl w:val="50EA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27778BD"/>
    <w:multiLevelType w:val="hybridMultilevel"/>
    <w:tmpl w:val="A4DAA85A"/>
    <w:lvl w:ilvl="0" w:tplc="AE94D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4D2722"/>
    <w:multiLevelType w:val="hybridMultilevel"/>
    <w:tmpl w:val="437ECB30"/>
    <w:lvl w:ilvl="0" w:tplc="8FDA34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660D75"/>
    <w:multiLevelType w:val="multilevel"/>
    <w:tmpl w:val="EA94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5A7275"/>
    <w:multiLevelType w:val="multilevel"/>
    <w:tmpl w:val="81AAB6D2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3B0459FB"/>
    <w:multiLevelType w:val="multilevel"/>
    <w:tmpl w:val="6F44F1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17126"/>
    <w:multiLevelType w:val="hybridMultilevel"/>
    <w:tmpl w:val="B31CA92E"/>
    <w:lvl w:ilvl="0" w:tplc="2126002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730970"/>
    <w:multiLevelType w:val="multilevel"/>
    <w:tmpl w:val="79E00874"/>
    <w:lvl w:ilvl="0">
      <w:start w:val="1"/>
      <w:numFmt w:val="lowerRoman"/>
      <w:lvlText w:val="%1."/>
      <w:lvlJc w:val="left"/>
      <w:pPr>
        <w:ind w:left="100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302C0"/>
    <w:multiLevelType w:val="multilevel"/>
    <w:tmpl w:val="398AAC06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15" w15:restartNumberingAfterBreak="0">
    <w:nsid w:val="467A7612"/>
    <w:multiLevelType w:val="hybridMultilevel"/>
    <w:tmpl w:val="253CBB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E6C79"/>
    <w:multiLevelType w:val="multilevel"/>
    <w:tmpl w:val="7DD031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3076FE"/>
    <w:multiLevelType w:val="hybridMultilevel"/>
    <w:tmpl w:val="3DFC475A"/>
    <w:lvl w:ilvl="0" w:tplc="B2DE6E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 w15:restartNumberingAfterBreak="0">
    <w:nsid w:val="55153FE4"/>
    <w:multiLevelType w:val="multilevel"/>
    <w:tmpl w:val="7DD0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8E0A8E"/>
    <w:multiLevelType w:val="hybridMultilevel"/>
    <w:tmpl w:val="DD4A0CB0"/>
    <w:lvl w:ilvl="0" w:tplc="406CF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1869E3"/>
    <w:multiLevelType w:val="multilevel"/>
    <w:tmpl w:val="D2FA41E8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6FFC61AA"/>
    <w:multiLevelType w:val="hybridMultilevel"/>
    <w:tmpl w:val="04A0DD92"/>
    <w:lvl w:ilvl="0" w:tplc="D2BAC2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0D73F70"/>
    <w:multiLevelType w:val="hybridMultilevel"/>
    <w:tmpl w:val="E75662F6"/>
    <w:lvl w:ilvl="0" w:tplc="2A58E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781952"/>
    <w:multiLevelType w:val="hybridMultilevel"/>
    <w:tmpl w:val="5EAC6854"/>
    <w:lvl w:ilvl="0" w:tplc="B1C69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C0E7635"/>
    <w:multiLevelType w:val="multilevel"/>
    <w:tmpl w:val="48A2CD4C"/>
    <w:lvl w:ilvl="0">
      <w:start w:val="1"/>
      <w:numFmt w:val="lowerRoman"/>
      <w:lvlText w:val="%1."/>
      <w:lvlJc w:val="left"/>
      <w:pPr>
        <w:ind w:left="654" w:hanging="360"/>
      </w:pPr>
      <w:rPr>
        <w:b w:val="0"/>
        <w:i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7C2E3979"/>
    <w:multiLevelType w:val="hybridMultilevel"/>
    <w:tmpl w:val="C5E43CEC"/>
    <w:lvl w:ilvl="0" w:tplc="FF4A565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6" w15:restartNumberingAfterBreak="0">
    <w:nsid w:val="7C3712ED"/>
    <w:multiLevelType w:val="hybridMultilevel"/>
    <w:tmpl w:val="FCC4849E"/>
    <w:lvl w:ilvl="0" w:tplc="8ABA7DAE">
      <w:start w:val="3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9744828">
    <w:abstractNumId w:val="23"/>
  </w:num>
  <w:num w:numId="2" w16cid:durableId="1387342438">
    <w:abstractNumId w:val="16"/>
  </w:num>
  <w:num w:numId="3" w16cid:durableId="1151866350">
    <w:abstractNumId w:val="18"/>
  </w:num>
  <w:num w:numId="4" w16cid:durableId="258102570">
    <w:abstractNumId w:val="4"/>
  </w:num>
  <w:num w:numId="5" w16cid:durableId="1737581333">
    <w:abstractNumId w:val="2"/>
  </w:num>
  <w:num w:numId="6" w16cid:durableId="1527983805">
    <w:abstractNumId w:val="8"/>
  </w:num>
  <w:num w:numId="7" w16cid:durableId="1419205629">
    <w:abstractNumId w:val="19"/>
  </w:num>
  <w:num w:numId="8" w16cid:durableId="1361280414">
    <w:abstractNumId w:val="26"/>
  </w:num>
  <w:num w:numId="9" w16cid:durableId="1928272033">
    <w:abstractNumId w:val="17"/>
  </w:num>
  <w:num w:numId="10" w16cid:durableId="530730730">
    <w:abstractNumId w:val="13"/>
  </w:num>
  <w:num w:numId="11" w16cid:durableId="798762515">
    <w:abstractNumId w:val="14"/>
  </w:num>
  <w:num w:numId="12" w16cid:durableId="1737632756">
    <w:abstractNumId w:val="6"/>
  </w:num>
  <w:num w:numId="13" w16cid:durableId="2012220362">
    <w:abstractNumId w:val="5"/>
  </w:num>
  <w:num w:numId="14" w16cid:durableId="1823035889">
    <w:abstractNumId w:val="24"/>
  </w:num>
  <w:num w:numId="15" w16cid:durableId="1348828832">
    <w:abstractNumId w:val="10"/>
  </w:num>
  <w:num w:numId="16" w16cid:durableId="112553849">
    <w:abstractNumId w:val="20"/>
  </w:num>
  <w:num w:numId="17" w16cid:durableId="1279753341">
    <w:abstractNumId w:val="1"/>
  </w:num>
  <w:num w:numId="18" w16cid:durableId="529149298">
    <w:abstractNumId w:val="3"/>
  </w:num>
  <w:num w:numId="19" w16cid:durableId="853298260">
    <w:abstractNumId w:val="9"/>
  </w:num>
  <w:num w:numId="20" w16cid:durableId="1735463990">
    <w:abstractNumId w:val="0"/>
  </w:num>
  <w:num w:numId="21" w16cid:durableId="548227653">
    <w:abstractNumId w:val="12"/>
  </w:num>
  <w:num w:numId="22" w16cid:durableId="124668208">
    <w:abstractNumId w:val="25"/>
  </w:num>
  <w:num w:numId="23" w16cid:durableId="217667579">
    <w:abstractNumId w:val="21"/>
  </w:num>
  <w:num w:numId="24" w16cid:durableId="240024468">
    <w:abstractNumId w:val="22"/>
  </w:num>
  <w:num w:numId="25" w16cid:durableId="1026366722">
    <w:abstractNumId w:val="7"/>
  </w:num>
  <w:num w:numId="26" w16cid:durableId="2110464454">
    <w:abstractNumId w:val="11"/>
  </w:num>
  <w:num w:numId="27" w16cid:durableId="16101193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A2"/>
    <w:rsid w:val="00001AF9"/>
    <w:rsid w:val="00003487"/>
    <w:rsid w:val="000077CC"/>
    <w:rsid w:val="00013810"/>
    <w:rsid w:val="00016F00"/>
    <w:rsid w:val="000330E3"/>
    <w:rsid w:val="0004134B"/>
    <w:rsid w:val="000427E3"/>
    <w:rsid w:val="0005005A"/>
    <w:rsid w:val="00054704"/>
    <w:rsid w:val="00066E5B"/>
    <w:rsid w:val="0008051E"/>
    <w:rsid w:val="000979DA"/>
    <w:rsid w:val="000A5ED5"/>
    <w:rsid w:val="000A740E"/>
    <w:rsid w:val="000B1517"/>
    <w:rsid w:val="000C2FCF"/>
    <w:rsid w:val="000C6798"/>
    <w:rsid w:val="000E2140"/>
    <w:rsid w:val="000E3BC8"/>
    <w:rsid w:val="000F1AB3"/>
    <w:rsid w:val="000F5F89"/>
    <w:rsid w:val="000F6B7D"/>
    <w:rsid w:val="00157384"/>
    <w:rsid w:val="001642B4"/>
    <w:rsid w:val="00173120"/>
    <w:rsid w:val="0017543A"/>
    <w:rsid w:val="00182EC9"/>
    <w:rsid w:val="00195BDA"/>
    <w:rsid w:val="001B4232"/>
    <w:rsid w:val="001C269C"/>
    <w:rsid w:val="001F239A"/>
    <w:rsid w:val="00220342"/>
    <w:rsid w:val="002271DB"/>
    <w:rsid w:val="00235674"/>
    <w:rsid w:val="002573F3"/>
    <w:rsid w:val="0026280F"/>
    <w:rsid w:val="0027392A"/>
    <w:rsid w:val="00275D80"/>
    <w:rsid w:val="002A3F28"/>
    <w:rsid w:val="002A4BC6"/>
    <w:rsid w:val="002B519A"/>
    <w:rsid w:val="002B71A5"/>
    <w:rsid w:val="002C3029"/>
    <w:rsid w:val="002C6548"/>
    <w:rsid w:val="002D0E0F"/>
    <w:rsid w:val="002F4132"/>
    <w:rsid w:val="002F4BA6"/>
    <w:rsid w:val="00315712"/>
    <w:rsid w:val="00324828"/>
    <w:rsid w:val="003275C3"/>
    <w:rsid w:val="00335EE6"/>
    <w:rsid w:val="003A45DE"/>
    <w:rsid w:val="003B6570"/>
    <w:rsid w:val="003C2822"/>
    <w:rsid w:val="003D0E8B"/>
    <w:rsid w:val="003D5269"/>
    <w:rsid w:val="003F4623"/>
    <w:rsid w:val="003F70EC"/>
    <w:rsid w:val="003F7D22"/>
    <w:rsid w:val="00405AF9"/>
    <w:rsid w:val="00411843"/>
    <w:rsid w:val="00416556"/>
    <w:rsid w:val="00423375"/>
    <w:rsid w:val="004325C7"/>
    <w:rsid w:val="00434F41"/>
    <w:rsid w:val="00453E43"/>
    <w:rsid w:val="00472163"/>
    <w:rsid w:val="00496917"/>
    <w:rsid w:val="004C1399"/>
    <w:rsid w:val="004C6500"/>
    <w:rsid w:val="004E24D6"/>
    <w:rsid w:val="005078CB"/>
    <w:rsid w:val="0051624D"/>
    <w:rsid w:val="00516F48"/>
    <w:rsid w:val="005310A6"/>
    <w:rsid w:val="005312A0"/>
    <w:rsid w:val="00532B1D"/>
    <w:rsid w:val="00541475"/>
    <w:rsid w:val="00545A8B"/>
    <w:rsid w:val="00575A4D"/>
    <w:rsid w:val="005950AC"/>
    <w:rsid w:val="005A07F1"/>
    <w:rsid w:val="005B28B4"/>
    <w:rsid w:val="005D7CEF"/>
    <w:rsid w:val="005E02A5"/>
    <w:rsid w:val="005E7F94"/>
    <w:rsid w:val="005F54C3"/>
    <w:rsid w:val="00600FAC"/>
    <w:rsid w:val="00603B15"/>
    <w:rsid w:val="00610108"/>
    <w:rsid w:val="00613ABD"/>
    <w:rsid w:val="006555AC"/>
    <w:rsid w:val="00662DD3"/>
    <w:rsid w:val="00694CC7"/>
    <w:rsid w:val="006A66D0"/>
    <w:rsid w:val="006C4544"/>
    <w:rsid w:val="006D78AE"/>
    <w:rsid w:val="006E4E62"/>
    <w:rsid w:val="00706C4C"/>
    <w:rsid w:val="0072468B"/>
    <w:rsid w:val="00737312"/>
    <w:rsid w:val="00743378"/>
    <w:rsid w:val="00777D4B"/>
    <w:rsid w:val="00780EAE"/>
    <w:rsid w:val="00796861"/>
    <w:rsid w:val="007D40F8"/>
    <w:rsid w:val="007D53EB"/>
    <w:rsid w:val="007D6091"/>
    <w:rsid w:val="007E5F66"/>
    <w:rsid w:val="007F15A8"/>
    <w:rsid w:val="007F63D4"/>
    <w:rsid w:val="007F7118"/>
    <w:rsid w:val="0080013B"/>
    <w:rsid w:val="008109BE"/>
    <w:rsid w:val="00814350"/>
    <w:rsid w:val="00815C6E"/>
    <w:rsid w:val="00820C9D"/>
    <w:rsid w:val="008400C4"/>
    <w:rsid w:val="00845E81"/>
    <w:rsid w:val="00871C65"/>
    <w:rsid w:val="008750AA"/>
    <w:rsid w:val="00876C2F"/>
    <w:rsid w:val="00876CF6"/>
    <w:rsid w:val="0088491B"/>
    <w:rsid w:val="008870A3"/>
    <w:rsid w:val="00896F5C"/>
    <w:rsid w:val="008B5034"/>
    <w:rsid w:val="008B57FA"/>
    <w:rsid w:val="008C40B1"/>
    <w:rsid w:val="008E3799"/>
    <w:rsid w:val="008E78F6"/>
    <w:rsid w:val="00904150"/>
    <w:rsid w:val="009043DE"/>
    <w:rsid w:val="00915B41"/>
    <w:rsid w:val="00943195"/>
    <w:rsid w:val="00972FF8"/>
    <w:rsid w:val="00984205"/>
    <w:rsid w:val="009965BC"/>
    <w:rsid w:val="009A2714"/>
    <w:rsid w:val="009B751E"/>
    <w:rsid w:val="009C28F5"/>
    <w:rsid w:val="009D4A6C"/>
    <w:rsid w:val="009D4C0F"/>
    <w:rsid w:val="009F2FC4"/>
    <w:rsid w:val="009F5649"/>
    <w:rsid w:val="00A00299"/>
    <w:rsid w:val="00A367BD"/>
    <w:rsid w:val="00A568D4"/>
    <w:rsid w:val="00A704F0"/>
    <w:rsid w:val="00A76704"/>
    <w:rsid w:val="00AA6F36"/>
    <w:rsid w:val="00AB6AC3"/>
    <w:rsid w:val="00AC4CAD"/>
    <w:rsid w:val="00AD27BA"/>
    <w:rsid w:val="00AD6F22"/>
    <w:rsid w:val="00AF4B3A"/>
    <w:rsid w:val="00B016D9"/>
    <w:rsid w:val="00B03872"/>
    <w:rsid w:val="00B318FC"/>
    <w:rsid w:val="00B46C3C"/>
    <w:rsid w:val="00B61CD2"/>
    <w:rsid w:val="00B66A6F"/>
    <w:rsid w:val="00B8295A"/>
    <w:rsid w:val="00B86D2C"/>
    <w:rsid w:val="00BA0431"/>
    <w:rsid w:val="00BB3F28"/>
    <w:rsid w:val="00BC21A3"/>
    <w:rsid w:val="00BE3001"/>
    <w:rsid w:val="00BF250F"/>
    <w:rsid w:val="00BF79B2"/>
    <w:rsid w:val="00C02835"/>
    <w:rsid w:val="00C03B37"/>
    <w:rsid w:val="00C05050"/>
    <w:rsid w:val="00C0683F"/>
    <w:rsid w:val="00C2201A"/>
    <w:rsid w:val="00C2384C"/>
    <w:rsid w:val="00C25D3D"/>
    <w:rsid w:val="00C4048B"/>
    <w:rsid w:val="00C451DD"/>
    <w:rsid w:val="00C57879"/>
    <w:rsid w:val="00C84CBE"/>
    <w:rsid w:val="00C85728"/>
    <w:rsid w:val="00C979DD"/>
    <w:rsid w:val="00CA7B7F"/>
    <w:rsid w:val="00CB60D7"/>
    <w:rsid w:val="00CC68CB"/>
    <w:rsid w:val="00CE005D"/>
    <w:rsid w:val="00CE269D"/>
    <w:rsid w:val="00CF1E3A"/>
    <w:rsid w:val="00D010E1"/>
    <w:rsid w:val="00D05D13"/>
    <w:rsid w:val="00D36B3C"/>
    <w:rsid w:val="00D4760F"/>
    <w:rsid w:val="00D51DEE"/>
    <w:rsid w:val="00D7090F"/>
    <w:rsid w:val="00D71ABF"/>
    <w:rsid w:val="00D73A4D"/>
    <w:rsid w:val="00D73EAD"/>
    <w:rsid w:val="00D7526F"/>
    <w:rsid w:val="00D841CE"/>
    <w:rsid w:val="00DC1434"/>
    <w:rsid w:val="00DC1A9F"/>
    <w:rsid w:val="00DC6E3F"/>
    <w:rsid w:val="00DD20D6"/>
    <w:rsid w:val="00DD2F97"/>
    <w:rsid w:val="00DE0FE1"/>
    <w:rsid w:val="00DE56B4"/>
    <w:rsid w:val="00DE665E"/>
    <w:rsid w:val="00DE73FA"/>
    <w:rsid w:val="00DF2435"/>
    <w:rsid w:val="00E00FA2"/>
    <w:rsid w:val="00E03E1B"/>
    <w:rsid w:val="00E13186"/>
    <w:rsid w:val="00E3244A"/>
    <w:rsid w:val="00E36B47"/>
    <w:rsid w:val="00E463AF"/>
    <w:rsid w:val="00E612C7"/>
    <w:rsid w:val="00E75F3A"/>
    <w:rsid w:val="00E77771"/>
    <w:rsid w:val="00EB0059"/>
    <w:rsid w:val="00EC458B"/>
    <w:rsid w:val="00EC72E4"/>
    <w:rsid w:val="00EE0881"/>
    <w:rsid w:val="00EE2B40"/>
    <w:rsid w:val="00EE4C8F"/>
    <w:rsid w:val="00EE52E6"/>
    <w:rsid w:val="00EF1200"/>
    <w:rsid w:val="00EF28E2"/>
    <w:rsid w:val="00F61669"/>
    <w:rsid w:val="00F63867"/>
    <w:rsid w:val="00F73CFE"/>
    <w:rsid w:val="00F9612E"/>
    <w:rsid w:val="00FA2B94"/>
    <w:rsid w:val="00FD695F"/>
    <w:rsid w:val="00FD6EE0"/>
    <w:rsid w:val="00FE2E75"/>
    <w:rsid w:val="00FE4773"/>
    <w:rsid w:val="00FE48E2"/>
    <w:rsid w:val="00FE55EA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37CA"/>
  <w15:docId w15:val="{D64BA351-6C66-4C04-A392-DAE08E41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3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semiHidden/>
    <w:rPr>
      <w:sz w:val="28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  <w:sz w:val="20"/>
      <w:szCs w:val="20"/>
      <w:lang w:val="en-U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rsid w:val="002C30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inTextChar">
    <w:name w:val="Plain Text Char"/>
    <w:link w:val="PlainText"/>
    <w:semiHidden/>
    <w:rsid w:val="004C6500"/>
    <w:rPr>
      <w:rFonts w:ascii="Courier New" w:hAnsi="Courier New"/>
      <w:lang w:val="en-US" w:eastAsia="en-US"/>
    </w:rPr>
  </w:style>
  <w:style w:type="character" w:customStyle="1" w:styleId="mw1">
    <w:name w:val="mw1"/>
    <w:rsid w:val="00943195"/>
    <w:rPr>
      <w:vanish w:val="0"/>
      <w:webHidden w:val="0"/>
      <w:specVanish w:val="0"/>
    </w:rPr>
  </w:style>
  <w:style w:type="character" w:customStyle="1" w:styleId="Heading9Char">
    <w:name w:val="Heading 9 Char"/>
    <w:link w:val="Heading9"/>
    <w:rsid w:val="00610108"/>
    <w:rPr>
      <w:b/>
      <w:bCs/>
      <w:sz w:val="36"/>
      <w:szCs w:val="24"/>
      <w:lang w:eastAsia="en-US"/>
    </w:rPr>
  </w:style>
  <w:style w:type="character" w:styleId="Hyperlink">
    <w:name w:val="Hyperlink"/>
    <w:uiPriority w:val="99"/>
    <w:unhideWhenUsed/>
    <w:rsid w:val="00C25D3D"/>
    <w:rPr>
      <w:color w:val="0000FF"/>
      <w:u w:val="single"/>
    </w:rPr>
  </w:style>
  <w:style w:type="character" w:styleId="Emphasis">
    <w:name w:val="Emphasis"/>
    <w:uiPriority w:val="20"/>
    <w:qFormat/>
    <w:rsid w:val="003F4623"/>
    <w:rPr>
      <w:i/>
      <w:iCs/>
    </w:rPr>
  </w:style>
  <w:style w:type="paragraph" w:styleId="NormalWeb">
    <w:name w:val="Normal (Web)"/>
    <w:basedOn w:val="Normal"/>
    <w:uiPriority w:val="99"/>
    <w:unhideWhenUsed/>
    <w:rsid w:val="00EB0059"/>
    <w:pPr>
      <w:spacing w:before="100" w:beforeAutospacing="1" w:after="100" w:afterAutospacing="1"/>
    </w:pPr>
    <w:rPr>
      <w:lang w:eastAsia="en-GB"/>
    </w:rPr>
  </w:style>
  <w:style w:type="character" w:customStyle="1" w:styleId="st">
    <w:name w:val="st"/>
    <w:basedOn w:val="DefaultParagraphFont"/>
    <w:rsid w:val="00E36B47"/>
  </w:style>
  <w:style w:type="character" w:customStyle="1" w:styleId="apple-converted-space">
    <w:name w:val="apple-converted-space"/>
    <w:basedOn w:val="DefaultParagraphFont"/>
    <w:rsid w:val="008B5034"/>
  </w:style>
  <w:style w:type="character" w:customStyle="1" w:styleId="plainlinks">
    <w:name w:val="plainlinks"/>
    <w:basedOn w:val="DefaultParagraphFont"/>
    <w:rsid w:val="008B5034"/>
  </w:style>
  <w:style w:type="paragraph" w:customStyle="1" w:styleId="Standard">
    <w:name w:val="Standard"/>
    <w:rsid w:val="00EE0881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  <w:style w:type="paragraph" w:styleId="ListParagraph">
    <w:name w:val="List Paragraph"/>
    <w:basedOn w:val="Normal"/>
    <w:rsid w:val="00EE0881"/>
    <w:pPr>
      <w:widowControl w:val="0"/>
      <w:suppressAutoHyphens/>
      <w:autoSpaceDN w:val="0"/>
      <w:ind w:left="720"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413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79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79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79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79D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3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9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633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0347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19bhbirxx14bg.cloudfront.net/granados-valsespoeticos-2-alianello.mp3" TargetMode="External"/><Relationship Id="rId13" Type="http://schemas.openxmlformats.org/officeDocument/2006/relationships/hyperlink" Target="https://d19bhbirxx14bg.cloudfront.net/granados-valsespoeticos-7-alianello.mp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19bhbirxx14bg.cloudfront.net/granados-valsespoeticos-1-alianello.mp3" TargetMode="External"/><Relationship Id="rId12" Type="http://schemas.openxmlformats.org/officeDocument/2006/relationships/hyperlink" Target="https://d19bhbirxx14bg.cloudfront.net/granados-valsespoeticos-6-alianello.mp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19bhbirxx14bg.cloudfront.net/granados-valsespoeticos-5-alianello.mp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d19bhbirxx14bg.cloudfront.net/granados-valsespoeticos-4-alianello.mp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19bhbirxx14bg.cloudfront.net/granados-valsespoeticos-3-alianello.mp3" TargetMode="External"/><Relationship Id="rId14" Type="http://schemas.openxmlformats.org/officeDocument/2006/relationships/hyperlink" Target="https://d19bhbirxx14bg.cloudfront.net/granados-valsespoeticos-presto-alianello.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 AT WESLEY</vt:lpstr>
    </vt:vector>
  </TitlesOfParts>
  <Company/>
  <LinksUpToDate>false</LinksUpToDate>
  <CharactersWithSpaces>4933</CharactersWithSpaces>
  <SharedDoc>false</SharedDoc>
  <HLinks>
    <vt:vector size="6" baseType="variant">
      <vt:variant>
        <vt:i4>1179728</vt:i4>
      </vt:variant>
      <vt:variant>
        <vt:i4>0</vt:i4>
      </vt:variant>
      <vt:variant>
        <vt:i4>0</vt:i4>
      </vt:variant>
      <vt:variant>
        <vt:i4>5</vt:i4>
      </vt:variant>
      <vt:variant>
        <vt:lpwstr>http://www.stjohnschester.uk/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AT WESLEY</dc:title>
  <dc:subject/>
  <dc:creator>Jeremy Heald</dc:creator>
  <cp:keywords/>
  <dc:description/>
  <cp:lastModifiedBy>Brian Heald</cp:lastModifiedBy>
  <cp:revision>7</cp:revision>
  <cp:lastPrinted>2024-04-23T18:15:00Z</cp:lastPrinted>
  <dcterms:created xsi:type="dcterms:W3CDTF">2025-11-07T17:44:00Z</dcterms:created>
  <dcterms:modified xsi:type="dcterms:W3CDTF">2025-12-05T19:05:00Z</dcterms:modified>
</cp:coreProperties>
</file>